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215" w:rsidRPr="004752F7" w:rsidRDefault="006F775C">
      <w:pPr>
        <w:spacing w:after="0" w:line="408" w:lineRule="auto"/>
        <w:ind w:left="120"/>
        <w:jc w:val="center"/>
        <w:rPr>
          <w:lang w:val="ru-RU"/>
        </w:rPr>
      </w:pPr>
      <w:bookmarkStart w:id="0" w:name="block-19342"/>
      <w:r w:rsidRPr="004752F7">
        <w:rPr>
          <w:rFonts w:ascii="Times New Roman" w:hAnsi="Times New Roman"/>
          <w:b/>
          <w:color w:val="000000"/>
          <w:sz w:val="28"/>
          <w:lang w:val="ru-RU"/>
        </w:rPr>
        <w:t>МИНИСТЕРСТВО ПРОСВЕЩЕНИЯ РОССИЙСКОЙ ФЕДЕРАЦИИ</w:t>
      </w: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w:t>
      </w:r>
      <w:bookmarkStart w:id="1" w:name="aedd4985-c29e-494d-8ad1-4bd90a83a26c"/>
      <w:r w:rsidRPr="004752F7">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 2"</w:t>
      </w:r>
      <w:bookmarkEnd w:id="1"/>
      <w:r w:rsidRPr="004752F7">
        <w:rPr>
          <w:rFonts w:ascii="Times New Roman" w:hAnsi="Times New Roman"/>
          <w:b/>
          <w:color w:val="000000"/>
          <w:sz w:val="28"/>
          <w:lang w:val="ru-RU"/>
        </w:rPr>
        <w:t xml:space="preserve">‌‌ </w:t>
      </w: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w:t>
      </w:r>
      <w:bookmarkStart w:id="2" w:name="5bdd78a7-6eff-44c5-be48-12eb425418d7"/>
      <w:r w:rsidRPr="004752F7">
        <w:rPr>
          <w:rFonts w:ascii="Times New Roman" w:hAnsi="Times New Roman"/>
          <w:b/>
          <w:color w:val="000000"/>
          <w:sz w:val="28"/>
          <w:lang w:val="ru-RU"/>
        </w:rPr>
        <w:t>Пуровский район</w:t>
      </w:r>
      <w:bookmarkEnd w:id="2"/>
      <w:r w:rsidRPr="004752F7">
        <w:rPr>
          <w:rFonts w:ascii="Times New Roman" w:hAnsi="Times New Roman"/>
          <w:b/>
          <w:color w:val="000000"/>
          <w:sz w:val="28"/>
          <w:lang w:val="ru-RU"/>
        </w:rPr>
        <w:t>‌</w:t>
      </w:r>
      <w:r w:rsidRPr="004752F7">
        <w:rPr>
          <w:rFonts w:ascii="Times New Roman" w:hAnsi="Times New Roman"/>
          <w:color w:val="000000"/>
          <w:sz w:val="28"/>
          <w:lang w:val="ru-RU"/>
        </w:rPr>
        <w:t>​</w:t>
      </w: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МБОУ "СОШ № 2 "" г. Тарко-Сале Пуровского района"</w:t>
      </w: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DD2215">
      <w:pPr>
        <w:spacing w:after="0"/>
        <w:ind w:left="120"/>
        <w:rPr>
          <w:lang w:val="ru-RU"/>
        </w:rPr>
      </w:pPr>
    </w:p>
    <w:p w:rsidR="004727E5" w:rsidRPr="000F685C" w:rsidRDefault="004727E5" w:rsidP="004727E5">
      <w:pPr>
        <w:spacing w:after="0"/>
        <w:ind w:left="120"/>
        <w:rPr>
          <w:lang w:val="ru-RU"/>
        </w:rPr>
      </w:pPr>
    </w:p>
    <w:tbl>
      <w:tblPr>
        <w:tblW w:w="0" w:type="auto"/>
        <w:tblLook w:val="04A0" w:firstRow="1" w:lastRow="0" w:firstColumn="1" w:lastColumn="0" w:noHBand="0" w:noVBand="1"/>
      </w:tblPr>
      <w:tblGrid>
        <w:gridCol w:w="3114"/>
        <w:gridCol w:w="3115"/>
        <w:gridCol w:w="3115"/>
      </w:tblGrid>
      <w:tr w:rsidR="004727E5" w:rsidRPr="00142CAC" w:rsidTr="00F87633">
        <w:tc>
          <w:tcPr>
            <w:tcW w:w="3114" w:type="dxa"/>
          </w:tcPr>
          <w:p w:rsidR="004727E5" w:rsidRPr="00142CAC" w:rsidRDefault="004727E5" w:rsidP="00F87633">
            <w:pPr>
              <w:autoSpaceDE w:val="0"/>
              <w:autoSpaceDN w:val="0"/>
              <w:spacing w:after="120"/>
              <w:jc w:val="both"/>
              <w:rPr>
                <w:rFonts w:ascii="Times New Roman" w:eastAsia="Times New Roman" w:hAnsi="Times New Roman"/>
                <w:color w:val="000000"/>
                <w:lang w:val="ru-RU"/>
              </w:rPr>
            </w:pPr>
            <w:r w:rsidRPr="00142CAC">
              <w:rPr>
                <w:rFonts w:ascii="Times New Roman" w:eastAsia="Times New Roman" w:hAnsi="Times New Roman"/>
                <w:color w:val="000000"/>
                <w:lang w:val="ru-RU"/>
              </w:rPr>
              <w:t>РАССМОТРЕНО</w:t>
            </w:r>
          </w:p>
          <w:p w:rsidR="004727E5" w:rsidRPr="00142CAC" w:rsidRDefault="004727E5" w:rsidP="00F87633">
            <w:pPr>
              <w:autoSpaceDE w:val="0"/>
              <w:autoSpaceDN w:val="0"/>
              <w:spacing w:after="120"/>
              <w:rPr>
                <w:rFonts w:ascii="Times New Roman" w:eastAsia="Times New Roman" w:hAnsi="Times New Roman"/>
                <w:color w:val="000000"/>
                <w:lang w:val="ru-RU"/>
              </w:rPr>
            </w:pPr>
            <w:r w:rsidRPr="00142CAC">
              <w:rPr>
                <w:rFonts w:ascii="Times New Roman" w:eastAsia="Times New Roman" w:hAnsi="Times New Roman"/>
                <w:color w:val="000000"/>
                <w:lang w:val="ru-RU"/>
              </w:rPr>
              <w:t>на МО учителей русского языка и литературы</w:t>
            </w:r>
          </w:p>
          <w:p w:rsidR="004727E5" w:rsidRPr="00142CAC" w:rsidRDefault="004727E5" w:rsidP="00F87633">
            <w:pPr>
              <w:autoSpaceDE w:val="0"/>
              <w:autoSpaceDN w:val="0"/>
              <w:spacing w:after="12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________________________ </w:t>
            </w:r>
          </w:p>
          <w:p w:rsidR="004727E5" w:rsidRPr="00142CAC" w:rsidRDefault="004727E5" w:rsidP="00F87633">
            <w:pPr>
              <w:autoSpaceDE w:val="0"/>
              <w:autoSpaceDN w:val="0"/>
              <w:spacing w:after="0" w:line="240" w:lineRule="auto"/>
              <w:jc w:val="right"/>
              <w:rPr>
                <w:rFonts w:ascii="Times New Roman" w:eastAsia="Times New Roman" w:hAnsi="Times New Roman"/>
                <w:color w:val="000000"/>
                <w:lang w:val="ru-RU"/>
              </w:rPr>
            </w:pPr>
            <w:r w:rsidRPr="00142CAC">
              <w:rPr>
                <w:rFonts w:ascii="Times New Roman" w:eastAsia="Times New Roman" w:hAnsi="Times New Roman"/>
                <w:color w:val="000000"/>
                <w:lang w:val="ru-RU"/>
              </w:rPr>
              <w:t>Попидченко В.А.</w:t>
            </w: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Приказ № ___ </w:t>
            </w: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от «____» _______   2023 г.</w:t>
            </w:r>
          </w:p>
          <w:p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c>
          <w:tcPr>
            <w:tcW w:w="3115" w:type="dxa"/>
          </w:tcPr>
          <w:p w:rsidR="004727E5" w:rsidRPr="00142CAC" w:rsidRDefault="004727E5" w:rsidP="00F87633">
            <w:pPr>
              <w:autoSpaceDE w:val="0"/>
              <w:autoSpaceDN w:val="0"/>
              <w:spacing w:after="120"/>
              <w:rPr>
                <w:rFonts w:ascii="Times New Roman" w:eastAsia="Times New Roman" w:hAnsi="Times New Roman"/>
                <w:color w:val="000000"/>
                <w:lang w:val="ru-RU"/>
              </w:rPr>
            </w:pPr>
            <w:r w:rsidRPr="00142CAC">
              <w:rPr>
                <w:rFonts w:ascii="Times New Roman" w:eastAsia="Times New Roman" w:hAnsi="Times New Roman"/>
                <w:color w:val="000000"/>
                <w:lang w:val="ru-RU"/>
              </w:rPr>
              <w:t>СОГЛАСОВАНО</w:t>
            </w:r>
          </w:p>
          <w:p w:rsidR="004727E5" w:rsidRPr="00142CAC" w:rsidRDefault="004727E5" w:rsidP="00F87633">
            <w:pPr>
              <w:autoSpaceDE w:val="0"/>
              <w:autoSpaceDN w:val="0"/>
              <w:spacing w:after="120"/>
              <w:rPr>
                <w:rFonts w:ascii="Times New Roman" w:eastAsia="Times New Roman" w:hAnsi="Times New Roman"/>
                <w:color w:val="000000"/>
                <w:lang w:val="ru-RU"/>
              </w:rPr>
            </w:pPr>
            <w:r w:rsidRPr="00142CAC">
              <w:rPr>
                <w:rFonts w:ascii="Times New Roman" w:eastAsia="Times New Roman" w:hAnsi="Times New Roman"/>
                <w:color w:val="000000"/>
                <w:lang w:val="ru-RU"/>
              </w:rPr>
              <w:t>заместитель по ОП</w:t>
            </w:r>
          </w:p>
          <w:p w:rsidR="004727E5" w:rsidRPr="00142CAC" w:rsidRDefault="004727E5" w:rsidP="00F87633">
            <w:pPr>
              <w:autoSpaceDE w:val="0"/>
              <w:autoSpaceDN w:val="0"/>
              <w:spacing w:after="12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________________________ </w:t>
            </w:r>
          </w:p>
          <w:p w:rsidR="004727E5" w:rsidRPr="00142CAC" w:rsidRDefault="004727E5" w:rsidP="00F87633">
            <w:pPr>
              <w:autoSpaceDE w:val="0"/>
              <w:autoSpaceDN w:val="0"/>
              <w:spacing w:after="0" w:line="240" w:lineRule="auto"/>
              <w:jc w:val="right"/>
              <w:rPr>
                <w:rFonts w:ascii="Times New Roman" w:eastAsia="Times New Roman" w:hAnsi="Times New Roman"/>
                <w:color w:val="000000"/>
                <w:lang w:val="ru-RU"/>
              </w:rPr>
            </w:pPr>
            <w:r w:rsidRPr="00142CAC">
              <w:rPr>
                <w:rFonts w:ascii="Times New Roman" w:eastAsia="Times New Roman" w:hAnsi="Times New Roman"/>
                <w:color w:val="000000"/>
                <w:lang w:val="ru-RU"/>
              </w:rPr>
              <w:t>Саттарова О.М.</w:t>
            </w: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Приказ № ___ </w:t>
            </w: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от «____» _______   2023 г.</w:t>
            </w:r>
          </w:p>
          <w:p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c>
          <w:tcPr>
            <w:tcW w:w="3115" w:type="dxa"/>
          </w:tcPr>
          <w:p w:rsidR="004727E5" w:rsidRPr="00142CAC" w:rsidRDefault="004727E5" w:rsidP="00F87633">
            <w:pPr>
              <w:autoSpaceDE w:val="0"/>
              <w:autoSpaceDN w:val="0"/>
              <w:spacing w:after="120"/>
              <w:rPr>
                <w:rFonts w:ascii="Times New Roman" w:eastAsia="Times New Roman" w:hAnsi="Times New Roman"/>
                <w:color w:val="000000"/>
                <w:lang w:val="ru-RU"/>
              </w:rPr>
            </w:pPr>
            <w:r w:rsidRPr="00142CAC">
              <w:rPr>
                <w:rFonts w:ascii="Times New Roman" w:eastAsia="Times New Roman" w:hAnsi="Times New Roman"/>
                <w:color w:val="000000"/>
                <w:lang w:val="ru-RU"/>
              </w:rPr>
              <w:t>УТВЕРЖДЕНО</w:t>
            </w:r>
          </w:p>
          <w:p w:rsidR="004727E5" w:rsidRPr="00142CAC" w:rsidRDefault="004727E5" w:rsidP="00F87633">
            <w:pPr>
              <w:autoSpaceDE w:val="0"/>
              <w:autoSpaceDN w:val="0"/>
              <w:spacing w:after="120"/>
              <w:rPr>
                <w:rFonts w:ascii="Times New Roman" w:eastAsia="Times New Roman" w:hAnsi="Times New Roman"/>
                <w:color w:val="000000"/>
                <w:lang w:val="ru-RU"/>
              </w:rPr>
            </w:pPr>
            <w:r w:rsidRPr="00142CAC">
              <w:rPr>
                <w:rFonts w:ascii="Times New Roman" w:eastAsia="Times New Roman" w:hAnsi="Times New Roman"/>
                <w:color w:val="000000"/>
                <w:lang w:val="ru-RU"/>
              </w:rPr>
              <w:t>директор</w:t>
            </w:r>
          </w:p>
          <w:p w:rsidR="004727E5" w:rsidRPr="00142CAC" w:rsidRDefault="004727E5" w:rsidP="00F87633">
            <w:pPr>
              <w:autoSpaceDE w:val="0"/>
              <w:autoSpaceDN w:val="0"/>
              <w:spacing w:after="12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________________________ </w:t>
            </w:r>
          </w:p>
          <w:p w:rsidR="004727E5" w:rsidRPr="00142CAC" w:rsidRDefault="004727E5" w:rsidP="00F87633">
            <w:pPr>
              <w:autoSpaceDE w:val="0"/>
              <w:autoSpaceDN w:val="0"/>
              <w:spacing w:after="0" w:line="240" w:lineRule="auto"/>
              <w:jc w:val="right"/>
              <w:rPr>
                <w:rFonts w:ascii="Times New Roman" w:eastAsia="Times New Roman" w:hAnsi="Times New Roman"/>
                <w:color w:val="000000"/>
                <w:lang w:val="ru-RU"/>
              </w:rPr>
            </w:pPr>
            <w:r w:rsidRPr="00142CAC">
              <w:rPr>
                <w:rFonts w:ascii="Times New Roman" w:eastAsia="Times New Roman" w:hAnsi="Times New Roman"/>
                <w:color w:val="000000"/>
                <w:lang w:val="ru-RU"/>
              </w:rPr>
              <w:t>Бархатова И.В.</w:t>
            </w:r>
          </w:p>
          <w:p w:rsidR="004727E5" w:rsidRDefault="004727E5" w:rsidP="00F87633">
            <w:pPr>
              <w:autoSpaceDE w:val="0"/>
              <w:autoSpaceDN w:val="0"/>
              <w:spacing w:after="0" w:line="240" w:lineRule="auto"/>
              <w:rPr>
                <w:rFonts w:ascii="Times New Roman" w:eastAsia="Times New Roman" w:hAnsi="Times New Roman"/>
                <w:color w:val="000000"/>
                <w:lang w:val="ru-RU"/>
              </w:rPr>
            </w:pP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 xml:space="preserve">Приказ № ___ </w:t>
            </w:r>
          </w:p>
          <w:p w:rsidR="004727E5" w:rsidRPr="00142CAC" w:rsidRDefault="004727E5" w:rsidP="00F87633">
            <w:pPr>
              <w:autoSpaceDE w:val="0"/>
              <w:autoSpaceDN w:val="0"/>
              <w:spacing w:after="0" w:line="240" w:lineRule="auto"/>
              <w:rPr>
                <w:rFonts w:ascii="Times New Roman" w:eastAsia="Times New Roman" w:hAnsi="Times New Roman"/>
                <w:color w:val="000000"/>
                <w:lang w:val="ru-RU"/>
              </w:rPr>
            </w:pPr>
            <w:r w:rsidRPr="00142CAC">
              <w:rPr>
                <w:rFonts w:ascii="Times New Roman" w:eastAsia="Times New Roman" w:hAnsi="Times New Roman"/>
                <w:color w:val="000000"/>
                <w:lang w:val="ru-RU"/>
              </w:rPr>
              <w:t>от «____» _______   2023 г.</w:t>
            </w:r>
          </w:p>
          <w:p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r>
    </w:tbl>
    <w:p w:rsidR="00DD2215" w:rsidRPr="004752F7" w:rsidRDefault="00DD2215">
      <w:pPr>
        <w:spacing w:after="0"/>
        <w:ind w:left="120"/>
        <w:rPr>
          <w:lang w:val="ru-RU"/>
        </w:rPr>
      </w:pPr>
    </w:p>
    <w:p w:rsidR="00DD2215" w:rsidRPr="004752F7" w:rsidRDefault="006F775C">
      <w:pPr>
        <w:spacing w:after="0"/>
        <w:ind w:left="120"/>
        <w:rPr>
          <w:lang w:val="ru-RU"/>
        </w:rPr>
      </w:pPr>
      <w:r w:rsidRPr="004752F7">
        <w:rPr>
          <w:rFonts w:ascii="Times New Roman" w:hAnsi="Times New Roman"/>
          <w:color w:val="000000"/>
          <w:sz w:val="28"/>
          <w:lang w:val="ru-RU"/>
        </w:rPr>
        <w:t>‌</w:t>
      </w: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DD2215">
      <w:pPr>
        <w:spacing w:after="0"/>
        <w:ind w:left="120"/>
        <w:rPr>
          <w:lang w:val="ru-RU"/>
        </w:rPr>
      </w:pP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РАБОЧАЯ ПРОГРАММА</w:t>
      </w:r>
    </w:p>
    <w:p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w:t>
      </w:r>
      <w:r>
        <w:rPr>
          <w:rFonts w:ascii="Times New Roman" w:hAnsi="Times New Roman"/>
          <w:color w:val="000000"/>
          <w:sz w:val="28"/>
        </w:rPr>
        <w:t>ID</w:t>
      </w:r>
      <w:r w:rsidRPr="004752F7">
        <w:rPr>
          <w:rFonts w:ascii="Times New Roman" w:hAnsi="Times New Roman"/>
          <w:color w:val="000000"/>
          <w:sz w:val="28"/>
          <w:lang w:val="ru-RU"/>
        </w:rPr>
        <w:t xml:space="preserve"> 2982)</w:t>
      </w:r>
    </w:p>
    <w:p w:rsidR="00DD2215" w:rsidRPr="004752F7" w:rsidRDefault="00DD2215">
      <w:pPr>
        <w:spacing w:after="0"/>
        <w:ind w:left="120"/>
        <w:jc w:val="center"/>
        <w:rPr>
          <w:lang w:val="ru-RU"/>
        </w:rPr>
      </w:pPr>
    </w:p>
    <w:p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учебного предмета «Русский язык»</w:t>
      </w:r>
    </w:p>
    <w:p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 xml:space="preserve">для обучающихся 10-11 классов </w:t>
      </w: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DD2215">
      <w:pPr>
        <w:spacing w:after="0"/>
        <w:ind w:left="120"/>
        <w:jc w:val="center"/>
        <w:rPr>
          <w:lang w:val="ru-RU"/>
        </w:rPr>
      </w:pPr>
    </w:p>
    <w:p w:rsidR="00DD2215" w:rsidRPr="004752F7" w:rsidRDefault="006F775C" w:rsidP="004752F7">
      <w:pPr>
        <w:spacing w:after="0"/>
        <w:jc w:val="center"/>
        <w:rPr>
          <w:lang w:val="ru-RU"/>
        </w:rPr>
        <w:sectPr w:rsidR="00DD2215" w:rsidRPr="004752F7">
          <w:pgSz w:w="11906" w:h="16383"/>
          <w:pgMar w:top="1134" w:right="850" w:bottom="1134" w:left="1701" w:header="720" w:footer="720" w:gutter="0"/>
          <w:cols w:space="720"/>
        </w:sectPr>
      </w:pPr>
      <w:bookmarkStart w:id="3" w:name="4afdeebf-75fd-4414-ae94-ed25ad6ca259"/>
      <w:r w:rsidRPr="004752F7">
        <w:rPr>
          <w:rFonts w:ascii="Times New Roman" w:hAnsi="Times New Roman"/>
          <w:b/>
          <w:color w:val="000000"/>
          <w:sz w:val="28"/>
          <w:lang w:val="ru-RU"/>
        </w:rPr>
        <w:t>Тарко-Сале</w:t>
      </w:r>
      <w:bookmarkEnd w:id="3"/>
      <w:r w:rsidRPr="004752F7">
        <w:rPr>
          <w:rFonts w:ascii="Times New Roman" w:hAnsi="Times New Roman"/>
          <w:b/>
          <w:color w:val="000000"/>
          <w:sz w:val="28"/>
          <w:lang w:val="ru-RU"/>
        </w:rPr>
        <w:t xml:space="preserve">‌ </w:t>
      </w:r>
      <w:bookmarkStart w:id="4" w:name="09ae5d1a-7fa5-48c7-ad03-4854c3714f92"/>
      <w:r w:rsidRPr="004752F7">
        <w:rPr>
          <w:rFonts w:ascii="Times New Roman" w:hAnsi="Times New Roman"/>
          <w:b/>
          <w:color w:val="000000"/>
          <w:sz w:val="28"/>
          <w:lang w:val="ru-RU"/>
        </w:rPr>
        <w:t>2023</w:t>
      </w:r>
      <w:bookmarkEnd w:id="4"/>
      <w:r w:rsidRPr="004752F7">
        <w:rPr>
          <w:rFonts w:ascii="Times New Roman" w:hAnsi="Times New Roman"/>
          <w:b/>
          <w:color w:val="000000"/>
          <w:sz w:val="28"/>
          <w:lang w:val="ru-RU"/>
        </w:rPr>
        <w:t>‌</w:t>
      </w:r>
      <w:r w:rsidRPr="004752F7">
        <w:rPr>
          <w:rFonts w:ascii="Times New Roman" w:hAnsi="Times New Roman"/>
          <w:color w:val="000000"/>
          <w:sz w:val="28"/>
          <w:lang w:val="ru-RU"/>
        </w:rPr>
        <w:t>​</w:t>
      </w:r>
    </w:p>
    <w:p w:rsidR="00DD2215" w:rsidRPr="004727E5" w:rsidRDefault="006F775C" w:rsidP="004752F7">
      <w:pPr>
        <w:spacing w:after="0" w:line="264" w:lineRule="auto"/>
        <w:jc w:val="center"/>
        <w:rPr>
          <w:rFonts w:ascii="Times New Roman" w:hAnsi="Times New Roman" w:cs="Times New Roman"/>
          <w:sz w:val="24"/>
          <w:szCs w:val="24"/>
          <w:lang w:val="ru-RU"/>
        </w:rPr>
      </w:pPr>
      <w:bookmarkStart w:id="5" w:name="block-19343"/>
      <w:bookmarkEnd w:id="0"/>
      <w:r w:rsidRPr="004727E5">
        <w:rPr>
          <w:rFonts w:ascii="Times New Roman" w:hAnsi="Times New Roman" w:cs="Times New Roman"/>
          <w:b/>
          <w:color w:val="000000"/>
          <w:sz w:val="24"/>
          <w:szCs w:val="24"/>
          <w:lang w:val="ru-RU"/>
        </w:rPr>
        <w:lastRenderedPageBreak/>
        <w:t>ПОЯСНИТЕЛЬНАЯ ЗАПИСКА</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ОБЩАЯ ХАРАКТЕРИСТИКА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lastRenderedPageBreak/>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 содержании программы выделяются три сквозные линии: «Язык и речь. </w:t>
      </w:r>
      <w:r w:rsidRPr="00D35EF3">
        <w:rPr>
          <w:rFonts w:ascii="Times New Roman" w:hAnsi="Times New Roman" w:cs="Times New Roman"/>
          <w:color w:val="000000"/>
          <w:sz w:val="24"/>
          <w:szCs w:val="24"/>
          <w:lang w:val="ru-RU"/>
        </w:rPr>
        <w:t xml:space="preserve">Культура речи», «Речь. Речевое общение. </w:t>
      </w:r>
      <w:r w:rsidRPr="004727E5">
        <w:rPr>
          <w:rFonts w:ascii="Times New Roman" w:hAnsi="Times New Roman" w:cs="Times New Roman"/>
          <w:color w:val="000000"/>
          <w:sz w:val="24"/>
          <w:szCs w:val="24"/>
          <w:lang w:val="ru-RU"/>
        </w:rPr>
        <w:t>Текст», «Функциональная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ЦЕЛИ ИЗУЧЕНИЯ УЧЕБНОГО ПРЕДМЕТА «РУССКИЙ ЯЗЫК»</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направлено на достижение следующих целей:</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w:t>
      </w:r>
      <w:r w:rsidRPr="004727E5">
        <w:rPr>
          <w:rFonts w:ascii="Times New Roman" w:hAnsi="Times New Roman" w:cs="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МЕСТО УЧЕБНОГО ПРЕДМЕТА «РУССКИЙ ЯЗЫК» В УЧЕБНОМ ПЛАНЕ</w:t>
      </w:r>
    </w:p>
    <w:p w:rsidR="00DD2215" w:rsidRPr="004727E5" w:rsidRDefault="00DD2215">
      <w:pPr>
        <w:spacing w:after="0" w:line="264" w:lineRule="auto"/>
        <w:ind w:left="120"/>
        <w:jc w:val="both"/>
        <w:rPr>
          <w:rFonts w:ascii="Times New Roman" w:hAnsi="Times New Roman" w:cs="Times New Roman"/>
          <w:sz w:val="24"/>
          <w:szCs w:val="24"/>
          <w:lang w:val="ru-RU"/>
        </w:rPr>
      </w:pPr>
    </w:p>
    <w:p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DD2215" w:rsidRPr="004727E5" w:rsidRDefault="00DD2215">
      <w:pPr>
        <w:rPr>
          <w:rFonts w:ascii="Times New Roman" w:hAnsi="Times New Roman" w:cs="Times New Roman"/>
          <w:sz w:val="24"/>
          <w:szCs w:val="24"/>
          <w:lang w:val="ru-RU"/>
        </w:rPr>
        <w:sectPr w:rsidR="00DD2215" w:rsidRPr="004727E5">
          <w:pgSz w:w="11906" w:h="16383"/>
          <w:pgMar w:top="1134" w:right="850" w:bottom="1134" w:left="1701" w:header="720" w:footer="720" w:gutter="0"/>
          <w:cols w:space="720"/>
        </w:sectPr>
      </w:pPr>
    </w:p>
    <w:p w:rsidR="00DD2215" w:rsidRPr="004727E5" w:rsidRDefault="006F775C">
      <w:pPr>
        <w:spacing w:after="0" w:line="264" w:lineRule="auto"/>
        <w:ind w:left="120"/>
        <w:jc w:val="both"/>
        <w:rPr>
          <w:rFonts w:ascii="Times New Roman" w:hAnsi="Times New Roman" w:cs="Times New Roman"/>
          <w:lang w:val="ru-RU"/>
        </w:rPr>
      </w:pPr>
      <w:bookmarkStart w:id="6" w:name="block-19344"/>
      <w:bookmarkEnd w:id="5"/>
      <w:r w:rsidRPr="004727E5">
        <w:rPr>
          <w:rFonts w:ascii="Times New Roman" w:hAnsi="Times New Roman" w:cs="Times New Roman"/>
          <w:b/>
          <w:color w:val="000000"/>
          <w:lang w:val="ru-RU"/>
        </w:rPr>
        <w:lastRenderedPageBreak/>
        <w:t>СОДЕРЖАНИЕ УЧЕБНОГО ПРЕДМЕТА «РУССКИЙ ЯЗЫК»</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как знаковая система. Основные функции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Лингвистика как наука.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и культура.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Языковая норма, её основные признаки и функции.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Качества хорошей речи.</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35EF3">
        <w:rPr>
          <w:rFonts w:ascii="Times New Roman" w:hAnsi="Times New Roman" w:cs="Times New Roman"/>
          <w:color w:val="000000"/>
          <w:lang w:val="ru-RU"/>
        </w:rPr>
        <w:t>Комплексный словарь.</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35EF3">
        <w:rPr>
          <w:rFonts w:ascii="Times New Roman" w:hAnsi="Times New Roman" w:cs="Times New Roman"/>
          <w:color w:val="000000"/>
          <w:lang w:val="ru-RU"/>
        </w:rPr>
        <w:t>Иноязычные слова и их употребление. Лексическая сочетаемость. Тавтология. Плеоназм.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Функционально-стилистическая окраска слова. Лексика общеупотребительная, разговорная и книжная.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727E5">
        <w:rPr>
          <w:rFonts w:ascii="Times New Roman" w:hAnsi="Times New Roman" w:cs="Times New Roman"/>
          <w:color w:val="000000"/>
          <w:lang w:val="ru-RU"/>
        </w:rPr>
        <w:t xml:space="preserve"> Особенности 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Фразеология русского языка (повторение, обобщение). Крылатые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Морфемика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Морфологические нормы современного русского литературного языка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существительных: форм рода, числа, падежа.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прилагательных: форм степеней сравнения, краткой формы.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количественных, порядковых и собирательных числительных.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нормы употребления местоимений: формы 3-го лица личных местоимений, возвратного местоимения </w:t>
      </w:r>
      <w:r w:rsidRPr="004727E5">
        <w:rPr>
          <w:rFonts w:ascii="Times New Roman" w:hAnsi="Times New Roman" w:cs="Times New Roman"/>
          <w:b/>
          <w:color w:val="000000"/>
          <w:lang w:val="ru-RU"/>
        </w:rPr>
        <w:t>себя</w:t>
      </w:r>
      <w:r w:rsidRPr="004727E5">
        <w:rPr>
          <w:rFonts w:ascii="Times New Roman" w:hAnsi="Times New Roman" w:cs="Times New Roman"/>
          <w:color w:val="000000"/>
          <w:lang w:val="ru-RU"/>
        </w:rPr>
        <w:t>.</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3"/>
          <w:lang w:val="ru-RU"/>
        </w:rPr>
        <w:t>Орфографические правила. Правописание гласных в корне.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Употребление разделительных ъ и 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приставок. Буквы ы – и после приставок.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суффиксов.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 и нн в словах различных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не и ни.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План. Тезисы. Конспект. Реферат. Аннотация. </w:t>
      </w:r>
      <w:r w:rsidRPr="00D35EF3">
        <w:rPr>
          <w:rFonts w:ascii="Times New Roman" w:hAnsi="Times New Roman" w:cs="Times New Roman"/>
          <w:color w:val="000000"/>
          <w:lang w:val="ru-RU"/>
        </w:rPr>
        <w:t>Отзыв. Рецензия.</w:t>
      </w:r>
    </w:p>
    <w:p w:rsidR="00DD2215" w:rsidRPr="00D35EF3"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Синтаксис как раздел лингвистики (повторение, обобщение). Синтаксический анализ словосочетания и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управления: правильный выбор падежной или предложно-падежной формы управляемого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однородных членов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причастных и деепричастных оборотов.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построения сложных предложений.</w:t>
      </w:r>
    </w:p>
    <w:p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Пунктуация как раздел лингвистики (повторение, обобщение).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и их функции. Знаки препинания между подлежащим и сказуемым.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однородными членами.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обособлении.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вводными конструкциями, обращениями, междометиями.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 с разными видами связи.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передаче чужой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Функциональная стилистика как раздел лингвистики. Стилистическая норма (повторение, обобщение).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4727E5">
        <w:rPr>
          <w:rFonts w:ascii="Times New Roman" w:hAnsi="Times New Roman" w:cs="Times New Roman"/>
          <w:color w:val="000000"/>
          <w:lang w:val="ru-RU"/>
        </w:rPr>
        <w:lastRenderedPageBreak/>
        <w:t>особенности разговорной речи. Основные жанры разговорной речи: устный рассказ, беседа, спор и другие (обзор).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D35EF3">
        <w:rPr>
          <w:rFonts w:ascii="Times New Roman" w:hAnsi="Times New Roman" w:cs="Times New Roman"/>
          <w:color w:val="000000"/>
          <w:lang w:val="ru-RU"/>
        </w:rPr>
        <w:t>(обзор).</w:t>
      </w:r>
    </w:p>
    <w:p w:rsidR="00DD2215" w:rsidRPr="004727E5" w:rsidRDefault="006F775C" w:rsidP="004727E5">
      <w:pPr>
        <w:spacing w:after="0" w:line="264" w:lineRule="auto"/>
        <w:ind w:firstLine="600"/>
        <w:rPr>
          <w:rFonts w:ascii="Times New Roman" w:hAnsi="Times New Roman" w:cs="Times New Roman"/>
          <w:lang w:val="ru-RU"/>
        </w:rPr>
        <w:sectPr w:rsidR="00DD2215" w:rsidRPr="004727E5">
          <w:pgSz w:w="11906" w:h="16383"/>
          <w:pgMar w:top="1134" w:right="850" w:bottom="1134" w:left="1701" w:header="720" w:footer="720" w:gutter="0"/>
          <w:cols w:space="720"/>
        </w:sectPr>
      </w:pPr>
      <w:r w:rsidRPr="004727E5">
        <w:rPr>
          <w:rFonts w:ascii="Times New Roman" w:hAnsi="Times New Roman" w:cs="Times New Roman"/>
          <w:color w:val="000000"/>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DD2215" w:rsidRPr="004727E5" w:rsidRDefault="006F775C" w:rsidP="004727E5">
      <w:pPr>
        <w:spacing w:after="0" w:line="264" w:lineRule="auto"/>
        <w:jc w:val="both"/>
        <w:rPr>
          <w:rFonts w:ascii="Times New Roman" w:hAnsi="Times New Roman" w:cs="Times New Roman"/>
          <w:lang w:val="ru-RU"/>
        </w:rPr>
      </w:pPr>
      <w:bookmarkStart w:id="7" w:name="block-19345"/>
      <w:bookmarkEnd w:id="6"/>
      <w:r w:rsidRPr="004727E5">
        <w:rPr>
          <w:rFonts w:ascii="Times New Roman" w:hAnsi="Times New Roman" w:cs="Times New Roman"/>
          <w:b/>
          <w:color w:val="000000"/>
          <w:lang w:val="ru-RU"/>
        </w:rPr>
        <w:lastRenderedPageBreak/>
        <w:t>ПЛАНИРУЕМЫЕ РЕЗУЛЬТАТЫ ОСВОЕНИЯ ПРОГРАММЫ ПО РУССКОМУ ЯЗЫКУ НА УРОВНЕ СРЕДНЕГО ОБЩЕГО ОБРАЗОВАНИЯ</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1) гражданского воспитания:</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w:t>
      </w:r>
      <w:r w:rsidRPr="004727E5">
        <w:rPr>
          <w:rFonts w:ascii="Times New Roman" w:hAnsi="Times New Roman" w:cs="Times New Roman"/>
          <w:color w:val="000000"/>
          <w:spacing w:val="-3"/>
          <w:lang w:val="ru-RU"/>
        </w:rPr>
        <w:t>формированность гражданской позиции обучающегося как активного и ответственного члена российского общества;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гуманитарной и волонтёрской деятельности.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2) патриотического воспитания:</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идейная убеждённость, готовность к служению Отечеству и его защите, ответственность за его судьбу.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3) духовно-нравственного воспитания:</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духовных ценностей российского народа;</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нравственного сознания, норм этичного поведения;</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личного вклада в построение устойчивого будущего;</w:t>
      </w:r>
    </w:p>
    <w:p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color w:val="000000"/>
        </w:rPr>
        <w:t>4) эстетического воспитания:</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5) физического воспитания:</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здорового и безопасного образа жизни, ответственного отношения к своему здоровью;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6) трудового воспитания:</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труду, осознание ценности мастерства, трудолюбие;</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7) экологического воспитания:</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расширение опыта деятельности экологической направленности.</w:t>
      </w:r>
    </w:p>
    <w:p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8) ценности научного познания:</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логические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определять цели деятельности, задавать параметры и критерии их достижения;</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выявлять закономерности и противоречия языковых явлений, данных в наблюдении;</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вносить коррективы в деятельность, оценивать риски и соответствие результатов целям;</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креативное мышление при решении жизненных проблем с учётом собственного речевого и читательского опыта.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исследовательские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ставить и формулировать собственные задачи в образовательной деятельности и разнообразных жизненных ситуациях;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приобретённому опыту;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интегрировать знания из разных предметных областей;</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выдвигать новые идеи, оригинальные подходы, предлагать альтернативные способы решения проблем.</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работать с информацией</w:t>
      </w:r>
      <w:r w:rsidRPr="004727E5">
        <w:rPr>
          <w:rFonts w:ascii="Times New Roman" w:hAnsi="Times New Roman" w:cs="Times New Roman"/>
          <w:color w:val="000000"/>
          <w:lang w:val="ru-RU"/>
        </w:rPr>
        <w:t xml:space="preserve"> как часть познавательных универсальных учебных действий:</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достоверность, легитимность информации, её соответствие правовым и морально-этическим нормам;</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защиты личной информации, соблюдать требования информационной безопасности.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 xml:space="preserve">умения общения </w:t>
      </w:r>
      <w:r w:rsidRPr="004727E5">
        <w:rPr>
          <w:rFonts w:ascii="Times New Roman" w:hAnsi="Times New Roman" w:cs="Times New Roman"/>
          <w:color w:val="000000"/>
          <w:lang w:val="ru-RU"/>
        </w:rPr>
        <w:t>как часть коммуникативных универсальных учебных действий:</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осуществлять коммуникацию во всех сферах жизни;</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различными способами общения и взаимодействия; аргументированно вести диалог;</w:t>
      </w:r>
    </w:p>
    <w:p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развёрнуто, логично и корректно с точки зрения культуры речи излагать своё мнение, строить высказывание.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самоорганизации</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расширять рамки учебного предмета на основе личных предпочтений;</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делать осознанный выбор, уметь аргументировать его, брать ответственность за результаты выбора;</w:t>
      </w:r>
    </w:p>
    <w:p w:rsidR="00DD2215" w:rsidRPr="004727E5" w:rsidRDefault="006F775C">
      <w:pPr>
        <w:numPr>
          <w:ilvl w:val="0"/>
          <w:numId w:val="15"/>
        </w:numPr>
        <w:spacing w:after="0" w:line="264" w:lineRule="auto"/>
        <w:jc w:val="both"/>
        <w:rPr>
          <w:rFonts w:ascii="Times New Roman" w:hAnsi="Times New Roman" w:cs="Times New Roman"/>
        </w:rPr>
      </w:pPr>
      <w:r w:rsidRPr="004727E5">
        <w:rPr>
          <w:rFonts w:ascii="Times New Roman" w:hAnsi="Times New Roman" w:cs="Times New Roman"/>
          <w:color w:val="000000"/>
        </w:rPr>
        <w:t>оценивать приобретённый опыт;</w:t>
      </w:r>
    </w:p>
    <w:p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 xml:space="preserve">У обучающегося будут сформированы следующие </w:t>
      </w:r>
      <w:r w:rsidRPr="004727E5">
        <w:rPr>
          <w:rFonts w:ascii="Times New Roman" w:hAnsi="Times New Roman" w:cs="Times New Roman"/>
          <w:b/>
          <w:color w:val="000000"/>
          <w:lang w:val="ru-RU"/>
        </w:rPr>
        <w:t>умения самоконтроля, принятия себя и других</w:t>
      </w:r>
      <w:r w:rsidRPr="004727E5">
        <w:rPr>
          <w:rFonts w:ascii="Times New Roman" w:hAnsi="Times New Roman" w:cs="Times New Roman"/>
          <w:color w:val="000000"/>
          <w:lang w:val="ru-RU"/>
        </w:rPr>
        <w:t xml:space="preserve"> как части регулятивных универсальных учебных действий:</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оценивать риски и своевременно принимать решение по их снижению;</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себя, понимая свои недостатки и достоинства;</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мотивы и аргументы других людей при анализе результатов деятельности;</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признавать своё право и право других на ошибку;</w:t>
      </w:r>
    </w:p>
    <w:p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способность видеть мир с позиции другого человека.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совместной деятельности:</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понимать и использовать преимущества командной и индивидуальной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выбирать тематику и </w:t>
      </w:r>
      <w:r w:rsidR="00D35EF3" w:rsidRPr="004727E5">
        <w:rPr>
          <w:rFonts w:ascii="Times New Roman" w:hAnsi="Times New Roman" w:cs="Times New Roman"/>
          <w:color w:val="000000"/>
          <w:lang w:val="ru-RU"/>
        </w:rPr>
        <w:t>методы совместных действий с учётом общих интересов,</w:t>
      </w:r>
      <w:r w:rsidRPr="004727E5">
        <w:rPr>
          <w:rFonts w:ascii="Times New Roman" w:hAnsi="Times New Roman" w:cs="Times New Roman"/>
          <w:color w:val="000000"/>
          <w:lang w:val="ru-RU"/>
        </w:rPr>
        <w:t xml:space="preserve"> и возможностей каждого члена коллектива;</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качество своего вклада и вклада каждого участника команды в общий результат по разработанным критериям;</w:t>
      </w:r>
    </w:p>
    <w:p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DD2215" w:rsidRPr="004752F7" w:rsidRDefault="00DD2215">
      <w:pPr>
        <w:spacing w:after="0" w:line="264" w:lineRule="auto"/>
        <w:ind w:left="120"/>
        <w:jc w:val="both"/>
        <w:rPr>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 xml:space="preserve">ПРЕДМЕТНЫЕ РЕЗУЛЬТАТЫ </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rsidR="00DD2215" w:rsidRPr="004727E5" w:rsidRDefault="00DD2215">
      <w:pPr>
        <w:spacing w:after="0" w:line="264" w:lineRule="auto"/>
        <w:ind w:left="120"/>
        <w:jc w:val="both"/>
        <w:rPr>
          <w:rFonts w:ascii="Times New Roman" w:hAnsi="Times New Roman" w:cs="Times New Roman"/>
          <w:lang w:val="ru-RU"/>
        </w:rPr>
      </w:pP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10 классе обучающийся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языке как знаковой системе, об основных функциях языка; о лингвистике как науке.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2"/>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lastRenderedPageBreak/>
        <w:t>Система языка.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культуре речи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Комментировать нормативный, коммуникативный и этический аспекты культуры речи, приводить соответствующие примеры.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языковой норме, её видах.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русского языка в учебной деятельности.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Фонетика. Орфоэпия. Орфоэпические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фонетический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фонетики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основные произносительные и акцентологические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орфоэпический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лексический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лексические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Морфемика и словообразование. Словообразовательные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морфемный и словообразовательный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словообразовательный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Морфология.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морфологический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особенности употребления в тексте слов разных частей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морфологические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словарь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Орфография. Основные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орфографический анализ слова.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орфографии.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орфографический словарь.</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Речь. Речевое общение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1"/>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Употреблять языковые средства с учётом речевой ситуации.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в устной речи и на письме нормы современного русского литературного языка.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Оценивать собственную и чужую речь с точки зрения точного, уместного и выразительного словоупотребления.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Текст. Информационно-смысловая переработка текста</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Выявлять логико-смысловые отношения между предложениями в тексте.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вторичные тексты (план, тезисы, конспект, реферат, аннотация, отзыв, рецензия и другие).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Корректировать текст: устранять логические, фактические, этические, грамматические и речевые ошибки.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11 классе обучающийся получит следующие предметные результаты по отдельным темам программы по русскому языку:</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Иметь представление об экологии языка, о проблемах речевой культуры в современном обществе.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синтаксический анализ словосочетания, простого и сложного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синтаксиса русского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синтаксические нормы.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грамматических трудностей, справочники.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Пунктуация. Основные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пунктуационный анализ предложения.</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справочники по пунктуации.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функциональной стилистике как разделе лингвистики.</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функциональных разновидностях языка в речевой практике.</w:t>
      </w:r>
    </w:p>
    <w:p w:rsidR="00DD2215" w:rsidRPr="004727E5" w:rsidRDefault="00DD2215">
      <w:pPr>
        <w:rPr>
          <w:rFonts w:ascii="Times New Roman" w:hAnsi="Times New Roman" w:cs="Times New Roman"/>
          <w:lang w:val="ru-RU"/>
        </w:rPr>
        <w:sectPr w:rsidR="00DD2215" w:rsidRPr="004727E5">
          <w:pgSz w:w="11906" w:h="16383"/>
          <w:pgMar w:top="1134" w:right="850" w:bottom="1134" w:left="1701" w:header="720" w:footer="720" w:gutter="0"/>
          <w:cols w:space="720"/>
        </w:sectPr>
      </w:pPr>
    </w:p>
    <w:p w:rsidR="00DD2215" w:rsidRDefault="006F775C" w:rsidP="004727E5">
      <w:pPr>
        <w:spacing w:after="0"/>
        <w:ind w:left="120"/>
      </w:pPr>
      <w:bookmarkStart w:id="8" w:name="block-19339"/>
      <w:bookmarkEnd w:id="7"/>
      <w:r w:rsidRPr="004752F7">
        <w:rPr>
          <w:rFonts w:ascii="Times New Roman" w:hAnsi="Times New Roman"/>
          <w:b/>
          <w:color w:val="000000"/>
          <w:sz w:val="28"/>
          <w:lang w:val="ru-RU"/>
        </w:rPr>
        <w:lastRenderedPageBreak/>
        <w:t xml:space="preserve"> </w:t>
      </w:r>
      <w:r w:rsidR="004727E5">
        <w:rPr>
          <w:rFonts w:ascii="Times New Roman" w:hAnsi="Times New Roman"/>
          <w:b/>
          <w:color w:val="000000"/>
          <w:sz w:val="28"/>
        </w:rPr>
        <w:t xml:space="preserve">ТЕМАТИЧЕСКОЕ ПЛАНИРОВАНИЕ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093"/>
        <w:gridCol w:w="1222"/>
        <w:gridCol w:w="2202"/>
        <w:gridCol w:w="2320"/>
        <w:gridCol w:w="3375"/>
      </w:tblGrid>
      <w:tr w:rsidR="00DD2215" w:rsidRPr="004727E5">
        <w:trPr>
          <w:trHeight w:val="144"/>
          <w:tblCellSpacing w:w="20" w:type="nil"/>
        </w:trPr>
        <w:tc>
          <w:tcPr>
            <w:tcW w:w="664"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Наименование разделов и тем программы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b/>
                <w:color w:val="000000"/>
              </w:rPr>
              <w:t>Количество часов</w:t>
            </w:r>
          </w:p>
        </w:tc>
        <w:tc>
          <w:tcPr>
            <w:tcW w:w="3509"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Электронные (цифровые) образовательные ресурсы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299"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Всего </w:t>
            </w:r>
          </w:p>
          <w:p w:rsidR="00DD2215" w:rsidRPr="004727E5" w:rsidRDefault="00DD2215">
            <w:pPr>
              <w:spacing w:after="0"/>
              <w:ind w:left="135"/>
              <w:rPr>
                <w:rFonts w:ascii="Times New Roman" w:hAnsi="Times New Roman" w:cs="Times New Roman"/>
              </w:rPr>
            </w:pPr>
          </w:p>
        </w:tc>
        <w:tc>
          <w:tcPr>
            <w:tcW w:w="2315"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Контрольные работы </w:t>
            </w:r>
          </w:p>
          <w:p w:rsidR="00DD2215" w:rsidRPr="004727E5" w:rsidRDefault="00DD2215">
            <w:pPr>
              <w:spacing w:after="0"/>
              <w:ind w:left="135"/>
              <w:rPr>
                <w:rFonts w:ascii="Times New Roman" w:hAnsi="Times New Roman" w:cs="Times New Roman"/>
              </w:rPr>
            </w:pPr>
          </w:p>
        </w:tc>
        <w:tc>
          <w:tcPr>
            <w:tcW w:w="2447"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Практические работы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1.</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Общие сведения о языке</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r w:rsidRPr="004727E5">
              <w:rPr>
                <w:rFonts w:ascii="Times New Roman" w:hAnsi="Times New Roman" w:cs="Times New Roman"/>
                <w:color w:val="000000"/>
              </w:rPr>
              <w:t>Лингвистика как наука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Язык и культура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2.</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Система языка. Культура речи</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r w:rsidRPr="004727E5">
              <w:rPr>
                <w:rFonts w:ascii="Times New Roman" w:hAnsi="Times New Roman" w:cs="Times New Roman"/>
                <w:color w:val="000000"/>
              </w:rPr>
              <w:t>Виды языковых норм</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Качества хорошей речи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Основные виды словарей (обзор)</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lastRenderedPageBreak/>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3.</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Фонетика. Орфоэпия. Орфоэпические нормы</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Фонетика и орфоэпия как разделы лингвистики.(повторение, обобщение). </w:t>
            </w:r>
            <w:r w:rsidRPr="004727E5">
              <w:rPr>
                <w:rFonts w:ascii="Times New Roman" w:hAnsi="Times New Roman" w:cs="Times New Roman"/>
                <w:color w:val="000000"/>
              </w:rPr>
              <w:t>Изобразительно-выразительные средства фонетики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4.</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Лексикология и фразеология. Лексические нормы</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Лексикология и фразеология как разделы лингвистики (повторение, обобщение). </w:t>
            </w:r>
            <w:r w:rsidRPr="004727E5">
              <w:rPr>
                <w:rFonts w:ascii="Times New Roman" w:hAnsi="Times New Roman" w:cs="Times New Roman"/>
                <w:color w:val="000000"/>
              </w:rPr>
              <w:t>Изобразительно-выразительные средства лексики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Функционально-стилистическая окраска слова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Экспрессивно-стилистическая окраска слова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Фразеология русского языка (повторение, обобщение). </w:t>
            </w:r>
            <w:r w:rsidRPr="004727E5">
              <w:rPr>
                <w:rFonts w:ascii="Times New Roman" w:hAnsi="Times New Roman" w:cs="Times New Roman"/>
                <w:color w:val="000000"/>
              </w:rPr>
              <w:t>Крылатые слова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5.</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Морфемика и словообразование. Словообразовательные нормы</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Морфемика и словообразование как разделы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Словообразовательные нормы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Раздел 6.</w:t>
            </w:r>
            <w:r w:rsidRPr="004727E5">
              <w:rPr>
                <w:rFonts w:ascii="Times New Roman" w:hAnsi="Times New Roman" w:cs="Times New Roman"/>
                <w:color w:val="000000"/>
              </w:rPr>
              <w:t xml:space="preserve"> </w:t>
            </w:r>
            <w:r w:rsidRPr="004727E5">
              <w:rPr>
                <w:rFonts w:ascii="Times New Roman" w:hAnsi="Times New Roman" w:cs="Times New Roman"/>
                <w:b/>
                <w:color w:val="000000"/>
              </w:rPr>
              <w:t>Морфология. Морфологические нормы</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морфологические нормы современного русского литературного языка.</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4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7.</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Орфография. Основные правила орфографии</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Употребление разделительных ъ и ь. Правописание приставок. Буквы ы — и после приставок</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суффиксов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н и нн в словах различных частей речи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не и ни</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окончаний имён существительных, имён </w:t>
            </w:r>
            <w:r w:rsidRPr="004727E5">
              <w:rPr>
                <w:rFonts w:ascii="Times New Roman" w:hAnsi="Times New Roman" w:cs="Times New Roman"/>
                <w:color w:val="000000"/>
                <w:lang w:val="ru-RU"/>
              </w:rPr>
              <w:lastRenderedPageBreak/>
              <w:t>прилагательных и глаголов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14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Раздел 8.</w:t>
            </w:r>
            <w:r w:rsidRPr="004727E5">
              <w:rPr>
                <w:rFonts w:ascii="Times New Roman" w:hAnsi="Times New Roman" w:cs="Times New Roman"/>
                <w:color w:val="000000"/>
              </w:rPr>
              <w:t xml:space="preserve"> </w:t>
            </w:r>
            <w:r w:rsidRPr="004727E5">
              <w:rPr>
                <w:rFonts w:ascii="Times New Roman" w:hAnsi="Times New Roman" w:cs="Times New Roman"/>
                <w:b/>
                <w:color w:val="000000"/>
              </w:rPr>
              <w:t>Речь. Речевое общение</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Речевой этикет</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Публичное выступление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9.</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Текст. Информационно-смысловая переработка текста</w:t>
            </w:r>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664"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Тезисы.Конспект. Реферат. Аннотация. Отзыв. </w:t>
            </w:r>
            <w:r w:rsidRPr="004727E5">
              <w:rPr>
                <w:rFonts w:ascii="Times New Roman" w:hAnsi="Times New Roman" w:cs="Times New Roman"/>
                <w:color w:val="000000"/>
              </w:rPr>
              <w:t>Рецензия</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rsidR="00DD2215" w:rsidRPr="004727E5" w:rsidRDefault="00DD2215">
            <w:pPr>
              <w:rPr>
                <w:rFonts w:ascii="Times New Roman" w:hAnsi="Times New Roman" w:cs="Times New Roman"/>
              </w:rPr>
            </w:pPr>
          </w:p>
        </w:tc>
      </w:tr>
      <w:tr w:rsidR="00DD2215" w:rsidRPr="00D35EF3">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lastRenderedPageBreak/>
              <w:t>Повторение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2315"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D35EF3">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Итоговый контроль</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68 </w:t>
            </w:r>
          </w:p>
        </w:tc>
        <w:tc>
          <w:tcPr>
            <w:tcW w:w="2315"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3509" w:type="dxa"/>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6F775C">
      <w:pPr>
        <w:spacing w:after="0"/>
        <w:ind w:left="120"/>
        <w:rPr>
          <w:rFonts w:ascii="Times New Roman" w:hAnsi="Times New Roman" w:cs="Times New Roman"/>
          <w:sz w:val="24"/>
          <w:szCs w:val="24"/>
        </w:rPr>
      </w:pPr>
      <w:r w:rsidRPr="004727E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3829"/>
        <w:gridCol w:w="1227"/>
        <w:gridCol w:w="2210"/>
        <w:gridCol w:w="2317"/>
        <w:gridCol w:w="3483"/>
      </w:tblGrid>
      <w:tr w:rsidR="00DD2215" w:rsidRPr="004727E5">
        <w:trPr>
          <w:trHeight w:val="144"/>
          <w:tblCellSpacing w:w="20" w:type="nil"/>
        </w:trPr>
        <w:tc>
          <w:tcPr>
            <w:tcW w:w="70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 п/п </w:t>
            </w:r>
          </w:p>
          <w:p w:rsidR="00DD2215" w:rsidRPr="004727E5" w:rsidRDefault="00DD2215">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Наименование разделов и тем программы </w:t>
            </w:r>
          </w:p>
          <w:p w:rsidR="00DD2215" w:rsidRPr="004727E5" w:rsidRDefault="00DD221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b/>
                <w:color w:val="000000"/>
                <w:sz w:val="24"/>
                <w:szCs w:val="24"/>
              </w:rPr>
              <w:t>Количество часов</w:t>
            </w:r>
          </w:p>
        </w:tc>
        <w:tc>
          <w:tcPr>
            <w:tcW w:w="3713" w:type="dxa"/>
            <w:vMerge w:val="restart"/>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Электронные (цифровые) образовательные ресурсы </w:t>
            </w:r>
          </w:p>
          <w:p w:rsidR="00DD2215" w:rsidRPr="004727E5" w:rsidRDefault="00DD2215">
            <w:pPr>
              <w:spacing w:after="0"/>
              <w:ind w:left="135"/>
              <w:rPr>
                <w:rFonts w:ascii="Times New Roman" w:hAnsi="Times New Roman" w:cs="Times New Roman"/>
                <w:sz w:val="24"/>
                <w:szCs w:val="24"/>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c>
          <w:tcPr>
            <w:tcW w:w="1372"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Всего </w:t>
            </w:r>
          </w:p>
          <w:p w:rsidR="00DD2215" w:rsidRPr="004727E5" w:rsidRDefault="00DD2215">
            <w:pPr>
              <w:spacing w:after="0"/>
              <w:ind w:left="135"/>
              <w:rPr>
                <w:rFonts w:ascii="Times New Roman" w:hAnsi="Times New Roman" w:cs="Times New Roman"/>
                <w:sz w:val="24"/>
                <w:szCs w:val="24"/>
              </w:rPr>
            </w:pPr>
          </w:p>
        </w:tc>
        <w:tc>
          <w:tcPr>
            <w:tcW w:w="240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Контрольные работы </w:t>
            </w:r>
          </w:p>
          <w:p w:rsidR="00DD2215" w:rsidRPr="004727E5" w:rsidRDefault="00DD2215">
            <w:pPr>
              <w:spacing w:after="0"/>
              <w:ind w:left="135"/>
              <w:rPr>
                <w:rFonts w:ascii="Times New Roman" w:hAnsi="Times New Roman" w:cs="Times New Roman"/>
                <w:sz w:val="24"/>
                <w:szCs w:val="24"/>
              </w:rPr>
            </w:pPr>
          </w:p>
        </w:tc>
        <w:tc>
          <w:tcPr>
            <w:tcW w:w="2526"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Практические работы </w:t>
            </w:r>
          </w:p>
          <w:p w:rsidR="00DD2215" w:rsidRPr="004727E5" w:rsidRDefault="00DD221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sz w:val="24"/>
                <w:szCs w:val="24"/>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1.</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Общие сведения о языке</w:t>
            </w:r>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1.1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Культура речи в экологическом аспекте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Итого по разделу</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4727E5">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Раздел 2.</w:t>
            </w:r>
            <w:r w:rsidRPr="004727E5">
              <w:rPr>
                <w:rFonts w:ascii="Times New Roman" w:hAnsi="Times New Roman" w:cs="Times New Roman"/>
                <w:color w:val="000000"/>
                <w:sz w:val="24"/>
                <w:szCs w:val="24"/>
              </w:rPr>
              <w:t xml:space="preserve"> </w:t>
            </w:r>
            <w:r w:rsidRPr="004727E5">
              <w:rPr>
                <w:rFonts w:ascii="Times New Roman" w:hAnsi="Times New Roman" w:cs="Times New Roman"/>
                <w:b/>
                <w:color w:val="000000"/>
                <w:sz w:val="24"/>
                <w:szCs w:val="24"/>
              </w:rPr>
              <w:t>Синтаксис. Синтаксические нормы</w:t>
            </w:r>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Синтаксис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Изобразительно-выразительные средства синтаксиса</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Синтаксические нормы</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Основные нормы управления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построения сложных предложений</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Обобщение и систематизация по </w:t>
            </w:r>
            <w:r w:rsidRPr="004727E5">
              <w:rPr>
                <w:rFonts w:ascii="Times New Roman" w:hAnsi="Times New Roman" w:cs="Times New Roman"/>
                <w:color w:val="000000"/>
                <w:sz w:val="24"/>
                <w:szCs w:val="24"/>
                <w:lang w:val="ru-RU"/>
              </w:rPr>
              <w:lastRenderedPageBreak/>
              <w:t xml:space="preserve">теме «Синтаксис. </w:t>
            </w:r>
            <w:r w:rsidRPr="004727E5">
              <w:rPr>
                <w:rFonts w:ascii="Times New Roman" w:hAnsi="Times New Roman" w:cs="Times New Roman"/>
                <w:color w:val="000000"/>
                <w:sz w:val="24"/>
                <w:szCs w:val="24"/>
              </w:rPr>
              <w:t>Синтаксические нормы»</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 по разделу</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3.</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Пунктуация. Основные правила пунктуации</w:t>
            </w:r>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Пунктуация как раздел лингвистики (повторение, обобщение)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между подлежащим и сказуемым</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однородными членами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обособленными членами предложения</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при передаче чужой речи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Повторение и обобщение по </w:t>
            </w:r>
            <w:r w:rsidRPr="004727E5">
              <w:rPr>
                <w:rFonts w:ascii="Times New Roman" w:hAnsi="Times New Roman" w:cs="Times New Roman"/>
                <w:color w:val="000000"/>
                <w:sz w:val="24"/>
                <w:szCs w:val="24"/>
                <w:lang w:val="ru-RU"/>
              </w:rPr>
              <w:lastRenderedPageBreak/>
              <w:t xml:space="preserve">темам раздела "Пунктуация. </w:t>
            </w:r>
            <w:r w:rsidRPr="004727E5">
              <w:rPr>
                <w:rFonts w:ascii="Times New Roman" w:hAnsi="Times New Roman" w:cs="Times New Roman"/>
                <w:color w:val="000000"/>
                <w:sz w:val="24"/>
                <w:szCs w:val="24"/>
              </w:rPr>
              <w:t>Основные правила пунктуации"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 по разделу</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D35EF3">
        <w:trPr>
          <w:trHeight w:val="144"/>
          <w:tblCellSpacing w:w="20" w:type="nil"/>
        </w:trPr>
        <w:tc>
          <w:tcPr>
            <w:tcW w:w="0" w:type="auto"/>
            <w:gridSpan w:val="6"/>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4.</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Функциональная стилистика. Культура речи</w:t>
            </w:r>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4.1</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Функциональная стилистика как раздел лингвистики</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4.2</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Разговорная речь</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4.3</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4.4</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Научный стиль</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4.5</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научного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4.6</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4.7</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Публицистический стиль</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4.8</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публицистического стиля (обзор)</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703" w:type="dxa"/>
            <w:tcMar>
              <w:top w:w="50" w:type="dxa"/>
              <w:left w:w="100" w:type="dxa"/>
            </w:tcMar>
            <w:vAlign w:val="center"/>
          </w:tcPr>
          <w:p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4.9</w:t>
            </w:r>
          </w:p>
        </w:tc>
        <w:tc>
          <w:tcPr>
            <w:tcW w:w="2880"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Язык художественной литературы</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4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Итого по разделу</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DD2215" w:rsidRPr="004727E5" w:rsidRDefault="00DD2215">
            <w:pPr>
              <w:rPr>
                <w:rFonts w:ascii="Times New Roman" w:hAnsi="Times New Roman" w:cs="Times New Roman"/>
                <w:sz w:val="24"/>
                <w:szCs w:val="24"/>
              </w:rPr>
            </w:pPr>
          </w:p>
        </w:tc>
      </w:tr>
      <w:tr w:rsidR="00DD2215" w:rsidRPr="00D35EF3">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Повторение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6 </w:t>
            </w:r>
          </w:p>
        </w:tc>
        <w:tc>
          <w:tcPr>
            <w:tcW w:w="2400"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D35EF3">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Итоговый контроль</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ОБЩЕЕ КОЛИЧЕСТВО ЧАСОВ ПО ПРОГРАММЕ</w:t>
            </w:r>
          </w:p>
        </w:tc>
        <w:tc>
          <w:tcPr>
            <w:tcW w:w="1372"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68 </w:t>
            </w:r>
          </w:p>
        </w:tc>
        <w:tc>
          <w:tcPr>
            <w:tcW w:w="2400"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0 </w:t>
            </w:r>
          </w:p>
        </w:tc>
        <w:tc>
          <w:tcPr>
            <w:tcW w:w="3713" w:type="dxa"/>
            <w:tcMar>
              <w:top w:w="50" w:type="dxa"/>
              <w:left w:w="100" w:type="dxa"/>
            </w:tcMar>
            <w:vAlign w:val="center"/>
          </w:tcPr>
          <w:p w:rsidR="00DD2215" w:rsidRPr="004727E5" w:rsidRDefault="00DD2215">
            <w:pPr>
              <w:rPr>
                <w:rFonts w:ascii="Times New Roman" w:hAnsi="Times New Roman" w:cs="Times New Roman"/>
                <w:sz w:val="24"/>
                <w:szCs w:val="24"/>
              </w:rPr>
            </w:pPr>
          </w:p>
        </w:tc>
      </w:tr>
    </w:tbl>
    <w:p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rsidR="00DD2215" w:rsidRDefault="006F775C" w:rsidP="004727E5">
      <w:pPr>
        <w:spacing w:after="0"/>
        <w:ind w:left="120"/>
      </w:pPr>
      <w:bookmarkStart w:id="9" w:name="block-19340"/>
      <w:bookmarkEnd w:id="8"/>
      <w:r>
        <w:rPr>
          <w:rFonts w:ascii="Times New Roman" w:hAnsi="Times New Roman"/>
          <w:b/>
          <w:color w:val="000000"/>
          <w:sz w:val="28"/>
        </w:rPr>
        <w:lastRenderedPageBreak/>
        <w:t xml:space="preserve"> ПОУРОЧНОЕ ПЛАНИРОВАНИЕ </w:t>
      </w:r>
      <w:r w:rsidR="004727E5">
        <w:rPr>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3801"/>
        <w:gridCol w:w="1022"/>
        <w:gridCol w:w="1951"/>
        <w:gridCol w:w="2073"/>
        <w:gridCol w:w="1584"/>
        <w:gridCol w:w="2812"/>
      </w:tblGrid>
      <w:tr w:rsidR="00DD2215" w:rsidRPr="004727E5">
        <w:trPr>
          <w:trHeight w:val="144"/>
          <w:tblCellSpacing w:w="20" w:type="nil"/>
        </w:trPr>
        <w:tc>
          <w:tcPr>
            <w:tcW w:w="478"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Тема урока </w:t>
            </w:r>
          </w:p>
          <w:p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b/>
                <w:color w:val="000000"/>
              </w:rPr>
              <w:t>Количество часов</w:t>
            </w:r>
          </w:p>
        </w:tc>
        <w:tc>
          <w:tcPr>
            <w:tcW w:w="1702"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Дата изучения </w:t>
            </w:r>
          </w:p>
          <w:p w:rsidR="00DD2215" w:rsidRPr="004727E5" w:rsidRDefault="00DD2215">
            <w:pPr>
              <w:spacing w:after="0"/>
              <w:ind w:left="135"/>
              <w:rPr>
                <w:rFonts w:ascii="Times New Roman" w:hAnsi="Times New Roman" w:cs="Times New Roman"/>
              </w:rPr>
            </w:pPr>
          </w:p>
        </w:tc>
        <w:tc>
          <w:tcPr>
            <w:tcW w:w="2701" w:type="dxa"/>
            <w:vMerge w:val="restart"/>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Электронные цифровые образовательные ресурсы </w:t>
            </w:r>
          </w:p>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1081"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Всего </w:t>
            </w:r>
          </w:p>
          <w:p w:rsidR="00DD2215" w:rsidRPr="004727E5" w:rsidRDefault="00DD2215">
            <w:pPr>
              <w:spacing w:after="0"/>
              <w:ind w:left="135"/>
              <w:rPr>
                <w:rFonts w:ascii="Times New Roman" w:hAnsi="Times New Roman" w:cs="Times New Roman"/>
              </w:rPr>
            </w:pPr>
          </w:p>
        </w:tc>
        <w:tc>
          <w:tcPr>
            <w:tcW w:w="2061"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Контрольные работы </w:t>
            </w:r>
          </w:p>
          <w:p w:rsidR="00DD2215" w:rsidRPr="004727E5" w:rsidRDefault="00DD2215">
            <w:pPr>
              <w:spacing w:after="0"/>
              <w:ind w:left="135"/>
              <w:rPr>
                <w:rFonts w:ascii="Times New Roman" w:hAnsi="Times New Roman" w:cs="Times New Roman"/>
              </w:rPr>
            </w:pPr>
          </w:p>
        </w:tc>
        <w:tc>
          <w:tcPr>
            <w:tcW w:w="2211"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Практические работы </w:t>
            </w:r>
          </w:p>
          <w:p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rsidR="00DD2215" w:rsidRPr="004727E5" w:rsidRDefault="00DD2215">
            <w:pPr>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Повторение и обобщение изученного в 5-9 классах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Повторение в начале года.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r w:rsidRPr="004727E5">
              <w:rPr>
                <w:rFonts w:ascii="Times New Roman" w:hAnsi="Times New Roman" w:cs="Times New Roman"/>
                <w:color w:val="000000"/>
              </w:rPr>
              <w:t>Лингвистика как наука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Взаимосвязь языка и культуры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Внутренние и внешние функции русского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25.09.2023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Язык как система. Единицы и уровни языка, их связи и отношения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27.09.2023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004</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fbaacd</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a</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r w:rsidRPr="004727E5">
              <w:rPr>
                <w:rFonts w:ascii="Times New Roman" w:hAnsi="Times New Roman" w:cs="Times New Roman"/>
                <w:color w:val="000000"/>
              </w:rPr>
              <w:t>Виды языковых норм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fbaacef</w:t>
              </w:r>
              <w:r w:rsidRPr="004727E5">
                <w:rPr>
                  <w:rFonts w:ascii="Times New Roman" w:hAnsi="Times New Roman" w:cs="Times New Roman"/>
                  <w:color w:val="0000FF"/>
                  <w:u w:val="single"/>
                  <w:lang w:val="ru-RU"/>
                </w:rPr>
                <w:t>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Качества хорошей речи: коммуникативная </w:t>
            </w:r>
            <w:r w:rsidRPr="004727E5">
              <w:rPr>
                <w:rFonts w:ascii="Times New Roman" w:hAnsi="Times New Roman" w:cs="Times New Roman"/>
                <w:color w:val="000000"/>
                <w:lang w:val="ru-RU"/>
              </w:rPr>
              <w:lastRenderedPageBreak/>
              <w:t>целесообразность, уместность, точность, ясность, выразительность речи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09.10.2023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Основные виды словарей</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0</w:t>
              </w:r>
              <w:r w:rsidRPr="004727E5">
                <w:rPr>
                  <w:rFonts w:ascii="Times New Roman" w:hAnsi="Times New Roman" w:cs="Times New Roman"/>
                  <w:color w:val="0000FF"/>
                  <w:u w:val="single"/>
                </w:rPr>
                <w:t>ee</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Изобразительно-выразительные средства фонетики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16.10.2023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112</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220</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Орфоэпические (произносительные и акцентологические) нормы.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23.10.2023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25.10.2023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464</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лексики. 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6</w:t>
              </w:r>
              <w:r w:rsidRPr="004727E5">
                <w:rPr>
                  <w:rFonts w:ascii="Times New Roman" w:hAnsi="Times New Roman" w:cs="Times New Roman"/>
                  <w:color w:val="0000FF"/>
                  <w:u w:val="single"/>
                </w:rPr>
                <w:t>a</w:t>
              </w:r>
              <w:r w:rsidRPr="004727E5">
                <w:rPr>
                  <w:rFonts w:ascii="Times New Roman" w:hAnsi="Times New Roman" w:cs="Times New Roman"/>
                  <w:color w:val="0000FF"/>
                  <w:u w:val="single"/>
                  <w:lang w:val="ru-RU"/>
                </w:rPr>
                <w:t>8</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08.11.2023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57</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Речевая избыточность как нарушение лексической нормы (тавтология, плеоназм)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Речевая избыточность как нарушение лексической нормы (тавтология, плеоназм).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Функционально-стилистическая окраска слова. Лексика </w:t>
            </w:r>
            <w:r w:rsidRPr="004727E5">
              <w:rPr>
                <w:rFonts w:ascii="Times New Roman" w:hAnsi="Times New Roman" w:cs="Times New Roman"/>
                <w:color w:val="000000"/>
                <w:lang w:val="ru-RU"/>
              </w:rPr>
              <w:lastRenderedPageBreak/>
              <w:t>общеупотребительная, разговорная и книжная; особенности использования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Нейтральная, высокая, сниженная лексика. Эмоционально-оценочная окраска слова. </w:t>
            </w:r>
            <w:r w:rsidRPr="004727E5">
              <w:rPr>
                <w:rFonts w:ascii="Times New Roman" w:hAnsi="Times New Roman" w:cs="Times New Roman"/>
                <w:color w:val="000000"/>
              </w:rPr>
              <w:t>Уместность использования эмоционально-оценочной лексики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Особенности употребления фразеологизмов и крылатых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Итоговый контроль "Лексикология и фразеология. Лексические нормы". Обучающее сочинение-рассуждение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29.11.2023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34</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Морфемный и словообразовательный анализ слова.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Словообразовательные трудности (обзор)</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856</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Морфологические нормы современного русского </w:t>
            </w:r>
            <w:r w:rsidRPr="004727E5">
              <w:rPr>
                <w:rFonts w:ascii="Times New Roman" w:hAnsi="Times New Roman" w:cs="Times New Roman"/>
                <w:color w:val="000000"/>
                <w:lang w:val="ru-RU"/>
              </w:rPr>
              <w:lastRenderedPageBreak/>
              <w:t xml:space="preserve">литературного языка. </w:t>
            </w:r>
            <w:r w:rsidRPr="004727E5">
              <w:rPr>
                <w:rFonts w:ascii="Times New Roman" w:hAnsi="Times New Roman" w:cs="Times New Roman"/>
                <w:color w:val="000000"/>
              </w:rPr>
              <w:t>Основные нормы употребления имён существительных, имён прилагательных, имён числительных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lastRenderedPageBreak/>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20.12.2023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fbaad</w:t>
              </w:r>
              <w:r w:rsidRPr="004727E5">
                <w:rPr>
                  <w:rFonts w:ascii="Times New Roman" w:hAnsi="Times New Roman" w:cs="Times New Roman"/>
                  <w:color w:val="0000FF"/>
                  <w:u w:val="single"/>
                  <w:lang w:val="ru-RU"/>
                </w:rPr>
                <w:t>96</w:t>
              </w:r>
              <w:r w:rsidRPr="004727E5">
                <w:rPr>
                  <w:rFonts w:ascii="Times New Roman" w:hAnsi="Times New Roman" w:cs="Times New Roman"/>
                  <w:color w:val="0000FF"/>
                  <w:u w:val="single"/>
                </w:rPr>
                <w:t>e</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имён существительных, имён прилагательных, имён числительных.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25.12.2023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местоимений,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27.12.2023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Основные нормы употребления местоимений, глаголов.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"Морфология. Морфологические нормы". </w:t>
            </w:r>
            <w:r w:rsidRPr="004727E5">
              <w:rPr>
                <w:rFonts w:ascii="Times New Roman" w:hAnsi="Times New Roman" w:cs="Times New Roman"/>
                <w:color w:val="000000"/>
              </w:rPr>
              <w:t>Изложение с творческим заданием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24.01.2024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35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гласных и согласных в корне.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слов с разделительных ъ и ь. Правописание приставок. </w:t>
            </w:r>
            <w:r w:rsidRPr="004727E5">
              <w:rPr>
                <w:rFonts w:ascii="Times New Roman" w:hAnsi="Times New Roman" w:cs="Times New Roman"/>
                <w:color w:val="000000"/>
              </w:rPr>
              <w:t>Буквы ы — и после приставок</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31.01.2024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Употребление разделительных ъ и ь. Правописание приставок. Буквы ы — и после приставок.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05.02.2024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суффиксов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07.02.2024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53</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41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суффиксов.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12.02.2024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н и нн в именах существительных, в именах прилагательных, глаголах, причастиях, наречиях</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14.02.2024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65</w:t>
              </w:r>
              <w:r w:rsidRPr="004727E5">
                <w:rPr>
                  <w:rFonts w:ascii="Times New Roman" w:hAnsi="Times New Roman" w:cs="Times New Roman"/>
                  <w:color w:val="0000FF"/>
                  <w:u w:val="single"/>
                </w:rPr>
                <w:t>c</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Правописание н и нн в словах различных частей речи.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19.02.2024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21.02.2024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88</w:t>
              </w:r>
              <w:r w:rsidRPr="004727E5">
                <w:rPr>
                  <w:rFonts w:ascii="Times New Roman" w:hAnsi="Times New Roman" w:cs="Times New Roman"/>
                  <w:color w:val="0000FF"/>
                  <w:u w:val="single"/>
                </w:rPr>
                <w:t>c</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26.02.2024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w:t>
              </w:r>
              <w:r w:rsidRPr="004727E5">
                <w:rPr>
                  <w:rFonts w:ascii="Times New Roman" w:hAnsi="Times New Roman" w:cs="Times New Roman"/>
                  <w:color w:val="0000FF"/>
                  <w:u w:val="single"/>
                  <w:lang w:val="ru-RU"/>
                </w:rPr>
                <w:t>76</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Правила правописания безударных окончаний имён существительных, имён прилагательных и глаголов.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28.02.2024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04.03.2024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fbaaeaee</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Слитное, дефисное и раздельное написание слов.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Контрольная работа по теме "Орфография. </w:t>
            </w:r>
            <w:r w:rsidRPr="004727E5">
              <w:rPr>
                <w:rFonts w:ascii="Times New Roman" w:hAnsi="Times New Roman" w:cs="Times New Roman"/>
                <w:color w:val="000000"/>
              </w:rPr>
              <w:t>Основные правила орфографии"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11.03.2024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Речь как деятельность. Виды речевой деятельности (повторение, </w:t>
            </w:r>
            <w:r w:rsidRPr="004727E5">
              <w:rPr>
                <w:rFonts w:ascii="Times New Roman" w:hAnsi="Times New Roman" w:cs="Times New Roman"/>
                <w:color w:val="000000"/>
                <w:lang w:val="ru-RU"/>
              </w:rPr>
              <w:lastRenderedPageBreak/>
              <w:t>обобщение)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w:t>
              </w:r>
              <w:r w:rsidRPr="004727E5">
                <w:rPr>
                  <w:rFonts w:ascii="Times New Roman" w:hAnsi="Times New Roman" w:cs="Times New Roman"/>
                  <w:color w:val="0000FF"/>
                  <w:u w:val="single"/>
                  <w:lang w:val="ru-RU"/>
                </w:rPr>
                <w:t>730</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18.03.2024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w:t>
              </w:r>
              <w:r w:rsidRPr="004727E5">
                <w:rPr>
                  <w:rFonts w:ascii="Times New Roman" w:hAnsi="Times New Roman" w:cs="Times New Roman"/>
                  <w:color w:val="0000FF"/>
                  <w:u w:val="single"/>
                  <w:lang w:val="ru-RU"/>
                </w:rPr>
                <w:t>834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Речевой этикет. Основные функции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20.03.2024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01.04.2024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Публичное выступление.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03.04.2024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fbaaca</w:t>
              </w:r>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a</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10.04.2024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Логико-смысловые отношения между предложениями в тексте.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17.04.2024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59</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Информативность текста. Виды информации в тексте. </w:t>
            </w:r>
            <w:r w:rsidRPr="004727E5">
              <w:rPr>
                <w:rFonts w:ascii="Times New Roman" w:hAnsi="Times New Roman" w:cs="Times New Roman"/>
                <w:color w:val="000000"/>
              </w:rPr>
              <w:t>Практикум</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22.04.2024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60</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w:t>
            </w:r>
            <w:r w:rsidRPr="004727E5">
              <w:rPr>
                <w:rFonts w:ascii="Times New Roman" w:hAnsi="Times New Roman" w:cs="Times New Roman"/>
                <w:color w:val="000000"/>
              </w:rPr>
              <w:t>Тезисы. Конспект</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24.04.2024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fbaacb</w:t>
              </w:r>
              <w:r w:rsidRPr="004727E5">
                <w:rPr>
                  <w:rFonts w:ascii="Times New Roman" w:hAnsi="Times New Roman" w:cs="Times New Roman"/>
                  <w:color w:val="0000FF"/>
                  <w:u w:val="single"/>
                  <w:lang w:val="ru-RU"/>
                </w:rPr>
                <w:t>72</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Отзыв. </w:t>
            </w:r>
            <w:r w:rsidRPr="004727E5">
              <w:rPr>
                <w:rFonts w:ascii="Times New Roman" w:hAnsi="Times New Roman" w:cs="Times New Roman"/>
                <w:color w:val="000000"/>
              </w:rPr>
              <w:t>Рецензия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29.04.2024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Реферат. </w:t>
            </w:r>
            <w:r w:rsidRPr="004727E5">
              <w:rPr>
                <w:rFonts w:ascii="Times New Roman" w:hAnsi="Times New Roman" w:cs="Times New Roman"/>
                <w:color w:val="000000"/>
              </w:rPr>
              <w:t>Аннотация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02.05.2024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63</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Итоговый контроль "Текст. Информационно-смысловая переработка текста". </w:t>
            </w:r>
            <w:r w:rsidRPr="004727E5">
              <w:rPr>
                <w:rFonts w:ascii="Times New Roman" w:hAnsi="Times New Roman" w:cs="Times New Roman"/>
                <w:color w:val="000000"/>
              </w:rPr>
              <w:t>Сочинение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06.05.2024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64</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Контрольная итоговая работа</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08.05.2024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65</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r w:rsidRPr="004727E5">
              <w:rPr>
                <w:rFonts w:ascii="Times New Roman" w:hAnsi="Times New Roman" w:cs="Times New Roman"/>
                <w:color w:val="000000"/>
              </w:rPr>
              <w:t>Культура речи</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13.05.2024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66</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r w:rsidRPr="004727E5">
              <w:rPr>
                <w:rFonts w:ascii="Times New Roman" w:hAnsi="Times New Roman" w:cs="Times New Roman"/>
                <w:color w:val="000000"/>
              </w:rPr>
              <w:t>Орфография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 xml:space="preserve"> 15.05.2024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fbaaee</w:t>
              </w:r>
              <w:r w:rsidRPr="004727E5">
                <w:rPr>
                  <w:rFonts w:ascii="Times New Roman" w:hAnsi="Times New Roman" w:cs="Times New Roman"/>
                  <w:color w:val="0000FF"/>
                  <w:u w:val="single"/>
                  <w:lang w:val="ru-RU"/>
                </w:rPr>
                <w:t>5</w:t>
              </w:r>
              <w:r w:rsidRPr="004727E5">
                <w:rPr>
                  <w:rFonts w:ascii="Times New Roman" w:hAnsi="Times New Roman" w:cs="Times New Roman"/>
                  <w:color w:val="0000FF"/>
                  <w:u w:val="single"/>
                </w:rPr>
                <w:t>e</w:t>
              </w:r>
            </w:hyperlink>
          </w:p>
        </w:tc>
      </w:tr>
      <w:tr w:rsidR="00DD2215" w:rsidRPr="00D35EF3">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67</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r w:rsidRPr="004727E5">
              <w:rPr>
                <w:rFonts w:ascii="Times New Roman" w:hAnsi="Times New Roman" w:cs="Times New Roman"/>
                <w:color w:val="000000"/>
              </w:rPr>
              <w:t>Пунктуация</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18</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fbaaf</w:t>
              </w:r>
              <w:r w:rsidRPr="004727E5">
                <w:rPr>
                  <w:rFonts w:ascii="Times New Roman" w:hAnsi="Times New Roman" w:cs="Times New Roman"/>
                  <w:color w:val="0000FF"/>
                  <w:u w:val="single"/>
                  <w:lang w:val="ru-RU"/>
                </w:rPr>
                <w:t>034</w:t>
              </w:r>
            </w:hyperlink>
          </w:p>
        </w:tc>
      </w:tr>
      <w:tr w:rsidR="00DD2215" w:rsidRPr="004727E5">
        <w:trPr>
          <w:trHeight w:val="144"/>
          <w:tblCellSpacing w:w="20" w:type="nil"/>
        </w:trPr>
        <w:tc>
          <w:tcPr>
            <w:tcW w:w="478" w:type="dxa"/>
            <w:tcMar>
              <w:top w:w="50" w:type="dxa"/>
              <w:left w:w="100" w:type="dxa"/>
            </w:tcMar>
            <w:vAlign w:val="center"/>
          </w:tcPr>
          <w:p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68</w:t>
            </w:r>
          </w:p>
        </w:tc>
        <w:tc>
          <w:tcPr>
            <w:tcW w:w="3360" w:type="dxa"/>
            <w:tcMar>
              <w:top w:w="50" w:type="dxa"/>
              <w:left w:w="100" w:type="dxa"/>
            </w:tcMar>
            <w:vAlign w:val="center"/>
          </w:tcPr>
          <w:p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Повторение и обобщение изученного в 10 классе. </w:t>
            </w:r>
            <w:r w:rsidRPr="004727E5">
              <w:rPr>
                <w:rFonts w:ascii="Times New Roman" w:hAnsi="Times New Roman" w:cs="Times New Roman"/>
                <w:color w:val="000000"/>
              </w:rPr>
              <w:t>Текст</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06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2211" w:type="dxa"/>
            <w:tcMar>
              <w:top w:w="50" w:type="dxa"/>
              <w:left w:w="100" w:type="dxa"/>
            </w:tcMar>
            <w:vAlign w:val="center"/>
          </w:tcPr>
          <w:p w:rsidR="00DD2215" w:rsidRPr="004727E5" w:rsidRDefault="00DD2215">
            <w:pPr>
              <w:spacing w:after="0"/>
              <w:ind w:left="135"/>
              <w:jc w:val="center"/>
              <w:rPr>
                <w:rFonts w:ascii="Times New Roman" w:hAnsi="Times New Roman" w:cs="Times New Roman"/>
              </w:rPr>
            </w:pPr>
          </w:p>
        </w:tc>
        <w:tc>
          <w:tcPr>
            <w:tcW w:w="1702" w:type="dxa"/>
            <w:tcMar>
              <w:top w:w="50" w:type="dxa"/>
              <w:left w:w="100" w:type="dxa"/>
            </w:tcMar>
            <w:vAlign w:val="center"/>
          </w:tcPr>
          <w:p w:rsidR="00DD2215" w:rsidRPr="004727E5" w:rsidRDefault="00D35EF3">
            <w:pPr>
              <w:spacing w:after="0"/>
              <w:ind w:left="135"/>
              <w:rPr>
                <w:rFonts w:ascii="Times New Roman" w:hAnsi="Times New Roman" w:cs="Times New Roman"/>
              </w:rPr>
            </w:pPr>
            <w:r>
              <w:rPr>
                <w:rFonts w:ascii="Times New Roman" w:hAnsi="Times New Roman" w:cs="Times New Roman"/>
                <w:color w:val="000000"/>
              </w:rPr>
              <w:t xml:space="preserve"> 19</w:t>
            </w:r>
            <w:r w:rsidR="006F775C" w:rsidRPr="004727E5">
              <w:rPr>
                <w:rFonts w:ascii="Times New Roman" w:hAnsi="Times New Roman" w:cs="Times New Roman"/>
                <w:color w:val="000000"/>
              </w:rPr>
              <w:t xml:space="preserve">.05.2024 </w:t>
            </w:r>
          </w:p>
        </w:tc>
        <w:tc>
          <w:tcPr>
            <w:tcW w:w="2701" w:type="dxa"/>
            <w:tcMar>
              <w:top w:w="50" w:type="dxa"/>
              <w:left w:w="100" w:type="dxa"/>
            </w:tcMar>
            <w:vAlign w:val="center"/>
          </w:tcPr>
          <w:p w:rsidR="00DD2215" w:rsidRPr="004727E5" w:rsidRDefault="00DD2215">
            <w:pPr>
              <w:spacing w:after="0"/>
              <w:ind w:left="135"/>
              <w:rPr>
                <w:rFonts w:ascii="Times New Roman" w:hAnsi="Times New Roman" w:cs="Times New Roman"/>
              </w:rPr>
            </w:pPr>
          </w:p>
        </w:tc>
      </w:tr>
      <w:tr w:rsidR="00DD2215" w:rsidRPr="004727E5">
        <w:trPr>
          <w:trHeight w:val="144"/>
          <w:tblCellSpacing w:w="20" w:type="nil"/>
        </w:trPr>
        <w:tc>
          <w:tcPr>
            <w:tcW w:w="0" w:type="auto"/>
            <w:gridSpan w:val="2"/>
            <w:tcMar>
              <w:top w:w="50" w:type="dxa"/>
              <w:left w:w="100" w:type="dxa"/>
            </w:tcMar>
            <w:vAlign w:val="center"/>
          </w:tcPr>
          <w:p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08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68 </w:t>
            </w:r>
          </w:p>
        </w:tc>
        <w:tc>
          <w:tcPr>
            <w:tcW w:w="206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211" w:type="dxa"/>
            <w:tcMar>
              <w:top w:w="50" w:type="dxa"/>
              <w:left w:w="100" w:type="dxa"/>
            </w:tcMar>
            <w:vAlign w:val="center"/>
          </w:tcPr>
          <w:p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0" w:type="auto"/>
            <w:gridSpan w:val="2"/>
            <w:tcMar>
              <w:top w:w="50" w:type="dxa"/>
              <w:left w:w="100" w:type="dxa"/>
            </w:tcMar>
            <w:vAlign w:val="center"/>
          </w:tcPr>
          <w:p w:rsidR="00DD2215" w:rsidRPr="004727E5" w:rsidRDefault="00DD2215">
            <w:pPr>
              <w:rPr>
                <w:rFonts w:ascii="Times New Roman" w:hAnsi="Times New Roman" w:cs="Times New Roman"/>
              </w:rPr>
            </w:pPr>
          </w:p>
        </w:tc>
      </w:tr>
    </w:tbl>
    <w:p w:rsidR="00DD2215" w:rsidRDefault="00DD2215">
      <w:pPr>
        <w:sectPr w:rsidR="00DD2215">
          <w:pgSz w:w="16383" w:h="11906" w:orient="landscape"/>
          <w:pgMar w:top="1134" w:right="850" w:bottom="1134" w:left="1701" w:header="720" w:footer="720" w:gutter="0"/>
          <w:cols w:space="720"/>
        </w:sectPr>
      </w:pPr>
    </w:p>
    <w:p w:rsidR="00DD2215" w:rsidRDefault="006F775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4"/>
        <w:gridCol w:w="2571"/>
        <w:gridCol w:w="938"/>
        <w:gridCol w:w="1847"/>
        <w:gridCol w:w="1917"/>
        <w:gridCol w:w="2076"/>
        <w:gridCol w:w="1833"/>
        <w:gridCol w:w="2184"/>
      </w:tblGrid>
      <w:tr w:rsidR="00DD2215" w:rsidRPr="004752F7" w:rsidTr="004752F7">
        <w:trPr>
          <w:trHeight w:val="144"/>
          <w:tblCellSpacing w:w="20" w:type="nil"/>
        </w:trPr>
        <w:tc>
          <w:tcPr>
            <w:tcW w:w="67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 п/п </w:t>
            </w:r>
          </w:p>
          <w:p w:rsidR="00DD2215" w:rsidRPr="004752F7" w:rsidRDefault="00DD2215">
            <w:pPr>
              <w:spacing w:after="0"/>
              <w:ind w:left="135"/>
              <w:rPr>
                <w:rFonts w:ascii="Times New Roman" w:hAnsi="Times New Roman" w:cs="Times New Roman"/>
                <w:sz w:val="20"/>
                <w:szCs w:val="20"/>
              </w:rPr>
            </w:pPr>
          </w:p>
        </w:tc>
        <w:tc>
          <w:tcPr>
            <w:tcW w:w="2571"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Тема урока </w:t>
            </w:r>
          </w:p>
          <w:p w:rsidR="00DD2215" w:rsidRPr="004752F7" w:rsidRDefault="00DD2215">
            <w:pPr>
              <w:spacing w:after="0"/>
              <w:ind w:left="135"/>
              <w:rPr>
                <w:rFonts w:ascii="Times New Roman" w:hAnsi="Times New Roman" w:cs="Times New Roman"/>
                <w:sz w:val="20"/>
                <w:szCs w:val="20"/>
              </w:rPr>
            </w:pPr>
          </w:p>
        </w:tc>
        <w:tc>
          <w:tcPr>
            <w:tcW w:w="4702" w:type="dxa"/>
            <w:gridSpan w:val="3"/>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b/>
                <w:color w:val="000000"/>
                <w:sz w:val="20"/>
                <w:szCs w:val="20"/>
              </w:rPr>
              <w:t>Количество часов</w:t>
            </w:r>
          </w:p>
        </w:tc>
        <w:tc>
          <w:tcPr>
            <w:tcW w:w="2076"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Дата изучения </w:t>
            </w:r>
          </w:p>
          <w:p w:rsidR="00DD2215" w:rsidRPr="004752F7" w:rsidRDefault="00DD2215">
            <w:pPr>
              <w:spacing w:after="0"/>
              <w:ind w:left="135"/>
              <w:rPr>
                <w:rFonts w:ascii="Times New Roman" w:hAnsi="Times New Roman" w:cs="Times New Roman"/>
                <w:sz w:val="20"/>
                <w:szCs w:val="20"/>
              </w:rPr>
            </w:pPr>
          </w:p>
        </w:tc>
        <w:tc>
          <w:tcPr>
            <w:tcW w:w="1833"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Электронные цифровые образовательные ресурсы </w:t>
            </w:r>
          </w:p>
          <w:p w:rsidR="00DD2215" w:rsidRPr="004752F7" w:rsidRDefault="00DD2215">
            <w:pPr>
              <w:spacing w:after="0"/>
              <w:ind w:left="135"/>
              <w:rPr>
                <w:rFonts w:ascii="Times New Roman" w:hAnsi="Times New Roman" w:cs="Times New Roman"/>
                <w:sz w:val="20"/>
                <w:szCs w:val="20"/>
              </w:rPr>
            </w:pPr>
          </w:p>
        </w:tc>
        <w:tc>
          <w:tcPr>
            <w:tcW w:w="2184" w:type="dxa"/>
            <w:vMerge w:val="restart"/>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Дополнительная информация </w:t>
            </w:r>
          </w:p>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571"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938"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Всего </w:t>
            </w:r>
          </w:p>
          <w:p w:rsidR="00DD2215" w:rsidRPr="004752F7" w:rsidRDefault="00DD2215">
            <w:pPr>
              <w:spacing w:after="0"/>
              <w:ind w:left="135"/>
              <w:rPr>
                <w:rFonts w:ascii="Times New Roman" w:hAnsi="Times New Roman" w:cs="Times New Roman"/>
                <w:sz w:val="20"/>
                <w:szCs w:val="20"/>
              </w:rPr>
            </w:pPr>
          </w:p>
        </w:tc>
        <w:tc>
          <w:tcPr>
            <w:tcW w:w="184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Контрольные работы </w:t>
            </w:r>
          </w:p>
          <w:p w:rsidR="00DD2215" w:rsidRPr="004752F7" w:rsidRDefault="00DD2215">
            <w:pPr>
              <w:spacing w:after="0"/>
              <w:ind w:left="135"/>
              <w:rPr>
                <w:rFonts w:ascii="Times New Roman" w:hAnsi="Times New Roman" w:cs="Times New Roman"/>
                <w:sz w:val="20"/>
                <w:szCs w:val="20"/>
              </w:rPr>
            </w:pPr>
          </w:p>
        </w:tc>
        <w:tc>
          <w:tcPr>
            <w:tcW w:w="1917"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b/>
                <w:color w:val="000000"/>
                <w:sz w:val="20"/>
                <w:szCs w:val="20"/>
              </w:rPr>
              <w:t xml:space="preserve">Практические работы </w:t>
            </w:r>
          </w:p>
          <w:p w:rsidR="00DD2215" w:rsidRPr="004752F7" w:rsidRDefault="00DD2215">
            <w:pPr>
              <w:spacing w:after="0"/>
              <w:ind w:left="135"/>
              <w:rPr>
                <w:rFonts w:ascii="Times New Roman" w:hAnsi="Times New Roman" w:cs="Times New Roman"/>
                <w:sz w:val="20"/>
                <w:szCs w:val="20"/>
              </w:rPr>
            </w:pPr>
          </w:p>
        </w:tc>
        <w:tc>
          <w:tcPr>
            <w:tcW w:w="2076"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1833"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c>
          <w:tcPr>
            <w:tcW w:w="2184" w:type="dxa"/>
            <w:vMerge/>
            <w:tcBorders>
              <w:top w:val="nil"/>
            </w:tcBorders>
            <w:tcMar>
              <w:top w:w="50" w:type="dxa"/>
              <w:left w:w="100" w:type="dxa"/>
            </w:tcMar>
          </w:tcPr>
          <w:p w:rsidR="00DD2215" w:rsidRPr="004752F7" w:rsidRDefault="00DD2215">
            <w:pPr>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Повторение и обобщение изученного в 10 классе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изученного в 10 классе.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Культура речи как часть здоровой окружающей языковой среды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fbaaf</w:t>
              </w:r>
              <w:r w:rsidRPr="004752F7">
                <w:rPr>
                  <w:rFonts w:ascii="Times New Roman" w:hAnsi="Times New Roman" w:cs="Times New Roman"/>
                  <w:color w:val="0000FF"/>
                  <w:sz w:val="20"/>
                  <w:szCs w:val="20"/>
                  <w:u w:val="single"/>
                  <w:lang w:val="ru-RU"/>
                </w:rPr>
                <w:t>8</w:t>
              </w:r>
              <w:r w:rsidRPr="004752F7">
                <w:rPr>
                  <w:rFonts w:ascii="Times New Roman" w:hAnsi="Times New Roman" w:cs="Times New Roman"/>
                  <w:color w:val="0000FF"/>
                  <w:sz w:val="20"/>
                  <w:szCs w:val="20"/>
                  <w:u w:val="single"/>
                </w:rPr>
                <w:t>a</w:t>
              </w:r>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Культура речи в экологическом аспекте. Проблемы речевой культуры в современном обществе (общее представление)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"Общие сведения об языке". </w:t>
            </w:r>
            <w:r w:rsidRPr="004752F7">
              <w:rPr>
                <w:rFonts w:ascii="Times New Roman" w:hAnsi="Times New Roman" w:cs="Times New Roman"/>
                <w:color w:val="000000"/>
                <w:sz w:val="20"/>
                <w:szCs w:val="20"/>
              </w:rPr>
              <w:t>Сочинение (обучающее)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19.09.2023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fbaadc</w:t>
              </w:r>
              <w:r w:rsidRPr="004752F7">
                <w:rPr>
                  <w:rFonts w:ascii="Times New Roman" w:hAnsi="Times New Roman" w:cs="Times New Roman"/>
                  <w:color w:val="0000FF"/>
                  <w:sz w:val="20"/>
                  <w:szCs w:val="20"/>
                  <w:u w:val="single"/>
                  <w:lang w:val="ru-RU"/>
                </w:rPr>
                <w:t>98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Синтаксис как раздел лингвистики.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Изобразительно-выразительные средства синтаксиса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26.09.2023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Изобразительно-выразительные средства синтаксиса.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Синтаксические нормы. Порядок слов в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fbaaddb</w:t>
              </w:r>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согласования сказуемого с подлежащим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09.10.2023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управления: правильный выбор падежной или предложно-падежной формы управляемого слова. </w:t>
            </w:r>
            <w:r w:rsidRPr="004752F7">
              <w:rPr>
                <w:rFonts w:ascii="Times New Roman" w:hAnsi="Times New Roman" w:cs="Times New Roman"/>
                <w:color w:val="000000"/>
                <w:sz w:val="20"/>
                <w:szCs w:val="20"/>
              </w:rPr>
              <w:t>Употребление производных предлогов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9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fbaafd</w:t>
              </w:r>
              <w:r w:rsidRPr="004752F7">
                <w:rPr>
                  <w:rFonts w:ascii="Times New Roman" w:hAnsi="Times New Roman" w:cs="Times New Roman"/>
                  <w:color w:val="0000FF"/>
                  <w:sz w:val="20"/>
                  <w:szCs w:val="20"/>
                  <w:u w:val="single"/>
                  <w:lang w:val="ru-RU"/>
                </w:rPr>
                <w:t>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Основные нормы управления.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16.10.2023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однородных членов предложения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18.10.2023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04</w:t>
              </w:r>
              <w:r w:rsidRPr="004752F7">
                <w:rPr>
                  <w:rFonts w:ascii="Times New Roman" w:hAnsi="Times New Roman" w:cs="Times New Roman"/>
                  <w:color w:val="0000FF"/>
                  <w:sz w:val="20"/>
                  <w:szCs w:val="20"/>
                  <w:u w:val="single"/>
                </w:rPr>
                <w:t>e</w:t>
              </w:r>
              <w:r w:rsidRPr="004752F7">
                <w:rPr>
                  <w:rFonts w:ascii="Times New Roman" w:hAnsi="Times New Roman" w:cs="Times New Roman"/>
                  <w:color w:val="0000FF"/>
                  <w:sz w:val="20"/>
                  <w:szCs w:val="20"/>
                  <w:u w:val="single"/>
                  <w:lang w:val="ru-RU"/>
                </w:rPr>
                <w:t>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Предложения с однородными членами, соединенными двойными союзами.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23.10.2023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25.10.2023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употребления деепричастных оборотов</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употребления </w:t>
            </w:r>
            <w:r w:rsidRPr="004752F7">
              <w:rPr>
                <w:rFonts w:ascii="Times New Roman" w:hAnsi="Times New Roman" w:cs="Times New Roman"/>
                <w:color w:val="000000"/>
                <w:sz w:val="20"/>
                <w:szCs w:val="20"/>
                <w:lang w:val="ru-RU"/>
              </w:rPr>
              <w:lastRenderedPageBreak/>
              <w:t xml:space="preserve">причастных и деепричастных оборотов.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19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нормы построения сложного предложения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нормы построения сложных предложений.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Обобщение и систематизация по теме «Синтаксис. </w:t>
            </w:r>
            <w:r w:rsidRPr="004752F7">
              <w:rPr>
                <w:rFonts w:ascii="Times New Roman" w:hAnsi="Times New Roman" w:cs="Times New Roman"/>
                <w:color w:val="000000"/>
                <w:sz w:val="20"/>
                <w:szCs w:val="20"/>
              </w:rPr>
              <w:t>Синтаксические нормы»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Контрольная работа по теме "Синтаксис и синтаксические нормы"</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Пунктуация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29.11.2023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тире между подлежащим и сказуемым, выраженными разными частями речи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26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в предложениях с однородными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однородными членами.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определениями, приложениями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29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обособленными дополнениями, обстоятельствами, уточняющими членами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Знаки препинания при обособлении.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предложениях с вводными конструкциями, обращениями, междометиями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25.12.2023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предложениях с вводными конструкциями, обращениями, междометиями. </w:t>
            </w:r>
            <w:r w:rsidRPr="004752F7">
              <w:rPr>
                <w:rFonts w:ascii="Times New Roman" w:hAnsi="Times New Roman" w:cs="Times New Roman"/>
                <w:color w:val="000000"/>
                <w:sz w:val="20"/>
                <w:szCs w:val="20"/>
              </w:rPr>
              <w:lastRenderedPageBreak/>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27.12.2023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сложносочинённом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сложноподчинённом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бессоюзном сложном предложении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постановки знаков препинания в сложном предложении с разными видами связи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Знаки препинания в сложном предложении с разными видами связи.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Правила пунктуационного оформления предложений с прямой речью, косвенной речью, диалогом, цитатой</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29.01.2024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fbaaf</w:t>
              </w:r>
              <w:r w:rsidRPr="004752F7">
                <w:rPr>
                  <w:rFonts w:ascii="Times New Roman" w:hAnsi="Times New Roman" w:cs="Times New Roman"/>
                  <w:color w:val="0000FF"/>
                  <w:sz w:val="20"/>
                  <w:szCs w:val="20"/>
                  <w:u w:val="single"/>
                  <w:lang w:val="ru-RU"/>
                </w:rPr>
                <w:t>3</w:t>
              </w:r>
              <w:r w:rsidRPr="004752F7">
                <w:rPr>
                  <w:rFonts w:ascii="Times New Roman" w:hAnsi="Times New Roman" w:cs="Times New Roman"/>
                  <w:color w:val="0000FF"/>
                  <w:sz w:val="20"/>
                  <w:szCs w:val="20"/>
                  <w:u w:val="single"/>
                </w:rPr>
                <w:t>ea</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39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правил пунктуационного оформления предложений при передаче чужой речи.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31.01.2024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Повторение и обобщение </w:t>
            </w:r>
            <w:r w:rsidRPr="004752F7">
              <w:rPr>
                <w:rFonts w:ascii="Times New Roman" w:hAnsi="Times New Roman" w:cs="Times New Roman"/>
                <w:color w:val="000000"/>
                <w:sz w:val="20"/>
                <w:szCs w:val="20"/>
                <w:lang w:val="ru-RU"/>
              </w:rPr>
              <w:lastRenderedPageBreak/>
              <w:t xml:space="preserve">по темам раздела "Пунктуация. </w:t>
            </w:r>
            <w:r w:rsidRPr="004752F7">
              <w:rPr>
                <w:rFonts w:ascii="Times New Roman" w:hAnsi="Times New Roman" w:cs="Times New Roman"/>
                <w:color w:val="000000"/>
                <w:sz w:val="20"/>
                <w:szCs w:val="20"/>
              </w:rPr>
              <w:t>Основные правила пунктуации"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lastRenderedPageBreak/>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05.02.2024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"Пунктуация. Основные правила пунктуации". </w:t>
            </w:r>
            <w:r w:rsidRPr="004752F7">
              <w:rPr>
                <w:rFonts w:ascii="Times New Roman" w:hAnsi="Times New Roman" w:cs="Times New Roman"/>
                <w:color w:val="000000"/>
                <w:sz w:val="20"/>
                <w:szCs w:val="20"/>
              </w:rPr>
              <w:t>Сочинение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07.02.2024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Функциональная стилистика как раздел лингвистики (повторение, обобщение)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12.02.2024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1</w:t>
              </w:r>
              <w:r w:rsidRPr="004752F7">
                <w:rPr>
                  <w:rFonts w:ascii="Times New Roman" w:hAnsi="Times New Roman" w:cs="Times New Roman"/>
                  <w:color w:val="0000FF"/>
                  <w:sz w:val="20"/>
                  <w:szCs w:val="20"/>
                  <w:u w:val="single"/>
                </w:rPr>
                <w:t>d</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Разговорная речь</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14.02.2024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202</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Разговорная речь.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19.02.2024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разговорной речи: устный рассказ, беседа, спор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21.02.2024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21</w:t>
              </w:r>
              <w:r w:rsidRPr="004752F7">
                <w:rPr>
                  <w:rFonts w:ascii="Times New Roman" w:hAnsi="Times New Roman" w:cs="Times New Roman"/>
                  <w:color w:val="0000FF"/>
                  <w:sz w:val="20"/>
                  <w:szCs w:val="20"/>
                  <w:u w:val="single"/>
                </w:rPr>
                <w:t>da</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разговорной речи: устный рассказ, беседа, спор.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26.02.2024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Научный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28.02.2024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25</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Основные подстили научного стиля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04.03.2024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49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подстили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(обзор)</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11.03.2024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lastRenderedPageBreak/>
              <w:t>51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научного стиля.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13.03.2024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Официально-деловой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18.03.2024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6">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2982</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Основные жанры официально-делового стиля (обзор). </w:t>
            </w:r>
            <w:r w:rsidRPr="004752F7">
              <w:rPr>
                <w:rFonts w:ascii="Times New Roman" w:hAnsi="Times New Roman" w:cs="Times New Roman"/>
                <w:color w:val="000000"/>
                <w:sz w:val="20"/>
                <w:szCs w:val="20"/>
              </w:rPr>
              <w:t>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20.03.2024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7">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af</w:t>
              </w:r>
              <w:r w:rsidRPr="004752F7">
                <w:rPr>
                  <w:rFonts w:ascii="Times New Roman" w:hAnsi="Times New Roman" w:cs="Times New Roman"/>
                  <w:color w:val="0000FF"/>
                  <w:sz w:val="20"/>
                  <w:szCs w:val="20"/>
                  <w:u w:val="single"/>
                  <w:lang w:val="ru-RU"/>
                </w:rPr>
                <w:t>4</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сфера его использования, назначение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01.04.2024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Публицистический стиль. Лексические, морфологические и синтаксические особенности стиля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03.04.2024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8">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c</w:t>
              </w:r>
              <w:r w:rsidRPr="004752F7">
                <w:rPr>
                  <w:rFonts w:ascii="Times New Roman" w:hAnsi="Times New Roman" w:cs="Times New Roman"/>
                  <w:color w:val="0000FF"/>
                  <w:sz w:val="20"/>
                  <w:szCs w:val="20"/>
                  <w:u w:val="single"/>
                  <w:lang w:val="ru-RU"/>
                </w:rPr>
                <w:t>48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заметка, статья, репортаж</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09">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2</w:t>
              </w:r>
              <w:r w:rsidRPr="004752F7">
                <w:rPr>
                  <w:rFonts w:ascii="Times New Roman" w:hAnsi="Times New Roman" w:cs="Times New Roman"/>
                  <w:color w:val="0000FF"/>
                  <w:sz w:val="20"/>
                  <w:szCs w:val="20"/>
                  <w:u w:val="single"/>
                </w:rPr>
                <w:t>ea</w:t>
              </w:r>
              <w:r w:rsidRPr="004752F7">
                <w:rPr>
                  <w:rFonts w:ascii="Times New Roman" w:hAnsi="Times New Roman" w:cs="Times New Roman"/>
                  <w:color w:val="0000FF"/>
                  <w:sz w:val="20"/>
                  <w:szCs w:val="20"/>
                  <w:u w:val="single"/>
                  <w:lang w:val="ru-RU"/>
                </w:rPr>
                <w:t>0</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жанры публицистического стиля: интервью, очерк</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10.04.2024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0">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3026</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Публицистический стиль.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59</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Итоговый контроль "Функциональная стилистика. Культура речи". </w:t>
            </w:r>
            <w:r w:rsidRPr="004752F7">
              <w:rPr>
                <w:rFonts w:ascii="Times New Roman" w:hAnsi="Times New Roman" w:cs="Times New Roman"/>
                <w:color w:val="000000"/>
                <w:sz w:val="20"/>
                <w:szCs w:val="20"/>
              </w:rPr>
              <w:t>Сочинение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17.04.2024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60</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Язык художественной литературы и его отличия от других </w:t>
            </w:r>
            <w:r w:rsidRPr="004752F7">
              <w:rPr>
                <w:rFonts w:ascii="Times New Roman" w:hAnsi="Times New Roman" w:cs="Times New Roman"/>
                <w:color w:val="000000"/>
                <w:sz w:val="20"/>
                <w:szCs w:val="20"/>
                <w:lang w:val="ru-RU"/>
              </w:rPr>
              <w:lastRenderedPageBreak/>
              <w:t>функциональных разновидностей языка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lastRenderedPageBreak/>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22.04.2024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1">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318</w:t>
              </w:r>
              <w:r w:rsidRPr="004752F7">
                <w:rPr>
                  <w:rFonts w:ascii="Times New Roman" w:hAnsi="Times New Roman" w:cs="Times New Roman"/>
                  <w:color w:val="0000FF"/>
                  <w:sz w:val="20"/>
                  <w:szCs w:val="20"/>
                  <w:u w:val="single"/>
                </w:rPr>
                <w:t>e</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61</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Язык художественной литературы.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24.04.2024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62</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Основные признаки художественной речи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29.04.2024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63</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Основные признаки художественной речи. Практикум</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02.05.2024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2">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1578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64</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Контрольная итоговая работа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06.05.2024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4752F7"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65</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Повторение изученного. Культура речи</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08.05.2024 </w:t>
            </w:r>
          </w:p>
        </w:tc>
        <w:tc>
          <w:tcPr>
            <w:tcW w:w="1833"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66</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Повторение изученного. Орфография. Пунктуация</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13.05.2024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3">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0718</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67</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Повторение изученного. Текст</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 xml:space="preserve"> 15.05.2024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4">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360</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D35EF3" w:rsidTr="004752F7">
        <w:trPr>
          <w:trHeight w:val="144"/>
          <w:tblCellSpacing w:w="20" w:type="nil"/>
        </w:trPr>
        <w:tc>
          <w:tcPr>
            <w:tcW w:w="674" w:type="dxa"/>
            <w:tcMar>
              <w:top w:w="50" w:type="dxa"/>
              <w:left w:w="100" w:type="dxa"/>
            </w:tcMar>
            <w:vAlign w:val="center"/>
          </w:tcPr>
          <w:p w:rsidR="00DD2215" w:rsidRPr="004752F7" w:rsidRDefault="006F775C">
            <w:pPr>
              <w:spacing w:after="0"/>
              <w:rPr>
                <w:rFonts w:ascii="Times New Roman" w:hAnsi="Times New Roman" w:cs="Times New Roman"/>
                <w:sz w:val="20"/>
                <w:szCs w:val="20"/>
              </w:rPr>
            </w:pPr>
            <w:r w:rsidRPr="004752F7">
              <w:rPr>
                <w:rFonts w:ascii="Times New Roman" w:hAnsi="Times New Roman" w:cs="Times New Roman"/>
                <w:color w:val="000000"/>
                <w:sz w:val="20"/>
                <w:szCs w:val="20"/>
              </w:rPr>
              <w:t>68</w:t>
            </w:r>
          </w:p>
        </w:tc>
        <w:tc>
          <w:tcPr>
            <w:tcW w:w="2571"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rPr>
            </w:pPr>
            <w:r w:rsidRPr="004752F7">
              <w:rPr>
                <w:rFonts w:ascii="Times New Roman" w:hAnsi="Times New Roman" w:cs="Times New Roman"/>
                <w:color w:val="000000"/>
                <w:sz w:val="20"/>
                <w:szCs w:val="20"/>
              </w:rPr>
              <w:t>Повторение изученного. Функциональная стилистика</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1 </w:t>
            </w:r>
          </w:p>
        </w:tc>
        <w:tc>
          <w:tcPr>
            <w:tcW w:w="184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1917" w:type="dxa"/>
            <w:tcMar>
              <w:top w:w="50" w:type="dxa"/>
              <w:left w:w="100" w:type="dxa"/>
            </w:tcMar>
            <w:vAlign w:val="center"/>
          </w:tcPr>
          <w:p w:rsidR="00DD2215" w:rsidRPr="004752F7" w:rsidRDefault="00DD2215">
            <w:pPr>
              <w:spacing w:after="0"/>
              <w:ind w:left="135"/>
              <w:jc w:val="center"/>
              <w:rPr>
                <w:rFonts w:ascii="Times New Roman" w:hAnsi="Times New Roman" w:cs="Times New Roman"/>
                <w:sz w:val="20"/>
                <w:szCs w:val="20"/>
              </w:rPr>
            </w:pPr>
          </w:p>
        </w:tc>
        <w:tc>
          <w:tcPr>
            <w:tcW w:w="2076" w:type="dxa"/>
            <w:tcMar>
              <w:top w:w="50" w:type="dxa"/>
              <w:left w:w="100" w:type="dxa"/>
            </w:tcMar>
            <w:vAlign w:val="center"/>
          </w:tcPr>
          <w:p w:rsidR="00DD2215" w:rsidRPr="004752F7" w:rsidRDefault="00D35EF3">
            <w:pPr>
              <w:spacing w:after="0"/>
              <w:ind w:left="135"/>
              <w:rPr>
                <w:rFonts w:ascii="Times New Roman" w:hAnsi="Times New Roman" w:cs="Times New Roman"/>
                <w:sz w:val="20"/>
                <w:szCs w:val="20"/>
              </w:rPr>
            </w:pPr>
            <w:r>
              <w:rPr>
                <w:rFonts w:ascii="Times New Roman" w:hAnsi="Times New Roman" w:cs="Times New Roman"/>
                <w:color w:val="000000"/>
                <w:sz w:val="20"/>
                <w:szCs w:val="20"/>
              </w:rPr>
              <w:t xml:space="preserve"> 16</w:t>
            </w:r>
            <w:bookmarkStart w:id="10" w:name="_GoBack"/>
            <w:bookmarkEnd w:id="10"/>
            <w:r w:rsidR="006F775C" w:rsidRPr="004752F7">
              <w:rPr>
                <w:rFonts w:ascii="Times New Roman" w:hAnsi="Times New Roman" w:cs="Times New Roman"/>
                <w:color w:val="000000"/>
                <w:sz w:val="20"/>
                <w:szCs w:val="20"/>
              </w:rPr>
              <w:t xml:space="preserve">.05.2024 </w:t>
            </w:r>
          </w:p>
        </w:tc>
        <w:tc>
          <w:tcPr>
            <w:tcW w:w="1833" w:type="dxa"/>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 xml:space="preserve">Библиотека ЦОК </w:t>
            </w:r>
            <w:hyperlink r:id="rId115">
              <w:r w:rsidRPr="004752F7">
                <w:rPr>
                  <w:rFonts w:ascii="Times New Roman" w:hAnsi="Times New Roman" w:cs="Times New Roman"/>
                  <w:color w:val="0000FF"/>
                  <w:sz w:val="20"/>
                  <w:szCs w:val="20"/>
                  <w:u w:val="single"/>
                </w:rPr>
                <w:t>https</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m</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edsoo</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ru</w:t>
              </w:r>
              <w:r w:rsidRPr="004752F7">
                <w:rPr>
                  <w:rFonts w:ascii="Times New Roman" w:hAnsi="Times New Roman" w:cs="Times New Roman"/>
                  <w:color w:val="0000FF"/>
                  <w:sz w:val="20"/>
                  <w:szCs w:val="20"/>
                  <w:u w:val="single"/>
                  <w:lang w:val="ru-RU"/>
                </w:rPr>
                <w:t>/</w:t>
              </w:r>
              <w:r w:rsidRPr="004752F7">
                <w:rPr>
                  <w:rFonts w:ascii="Times New Roman" w:hAnsi="Times New Roman" w:cs="Times New Roman"/>
                  <w:color w:val="0000FF"/>
                  <w:sz w:val="20"/>
                  <w:szCs w:val="20"/>
                  <w:u w:val="single"/>
                </w:rPr>
                <w:t>fbab</w:t>
              </w:r>
              <w:r w:rsidRPr="004752F7">
                <w:rPr>
                  <w:rFonts w:ascii="Times New Roman" w:hAnsi="Times New Roman" w:cs="Times New Roman"/>
                  <w:color w:val="0000FF"/>
                  <w:sz w:val="20"/>
                  <w:szCs w:val="20"/>
                  <w:u w:val="single"/>
                  <w:lang w:val="ru-RU"/>
                </w:rPr>
                <w:t>333</w:t>
              </w:r>
              <w:r w:rsidRPr="004752F7">
                <w:rPr>
                  <w:rFonts w:ascii="Times New Roman" w:hAnsi="Times New Roman" w:cs="Times New Roman"/>
                  <w:color w:val="0000FF"/>
                  <w:sz w:val="20"/>
                  <w:szCs w:val="20"/>
                  <w:u w:val="single"/>
                </w:rPr>
                <w:t>c</w:t>
              </w:r>
            </w:hyperlink>
          </w:p>
        </w:tc>
        <w:tc>
          <w:tcPr>
            <w:tcW w:w="2184" w:type="dxa"/>
            <w:tcMar>
              <w:top w:w="50" w:type="dxa"/>
              <w:left w:w="100" w:type="dxa"/>
            </w:tcMar>
            <w:vAlign w:val="center"/>
          </w:tcPr>
          <w:p w:rsidR="00DD2215" w:rsidRPr="004752F7" w:rsidRDefault="00DD2215">
            <w:pPr>
              <w:spacing w:after="0"/>
              <w:ind w:left="135"/>
              <w:rPr>
                <w:rFonts w:ascii="Times New Roman" w:hAnsi="Times New Roman" w:cs="Times New Roman"/>
                <w:sz w:val="20"/>
                <w:szCs w:val="20"/>
                <w:lang w:val="ru-RU"/>
              </w:rPr>
            </w:pPr>
          </w:p>
        </w:tc>
      </w:tr>
      <w:tr w:rsidR="00DD2215" w:rsidRPr="004752F7" w:rsidTr="004752F7">
        <w:trPr>
          <w:trHeight w:val="144"/>
          <w:tblCellSpacing w:w="20" w:type="nil"/>
        </w:trPr>
        <w:tc>
          <w:tcPr>
            <w:tcW w:w="3245" w:type="dxa"/>
            <w:gridSpan w:val="2"/>
            <w:tcMar>
              <w:top w:w="50" w:type="dxa"/>
              <w:left w:w="100" w:type="dxa"/>
            </w:tcMar>
            <w:vAlign w:val="center"/>
          </w:tcPr>
          <w:p w:rsidR="00DD2215" w:rsidRPr="004752F7" w:rsidRDefault="006F775C">
            <w:pPr>
              <w:spacing w:after="0"/>
              <w:ind w:left="135"/>
              <w:rPr>
                <w:rFonts w:ascii="Times New Roman" w:hAnsi="Times New Roman" w:cs="Times New Roman"/>
                <w:sz w:val="20"/>
                <w:szCs w:val="20"/>
                <w:lang w:val="ru-RU"/>
              </w:rPr>
            </w:pPr>
            <w:r w:rsidRPr="004752F7">
              <w:rPr>
                <w:rFonts w:ascii="Times New Roman" w:hAnsi="Times New Roman" w:cs="Times New Roman"/>
                <w:color w:val="000000"/>
                <w:sz w:val="20"/>
                <w:szCs w:val="20"/>
                <w:lang w:val="ru-RU"/>
              </w:rPr>
              <w:t>ОБЩЕЕ КОЛИЧЕСТВО ЧАСОВ ПО ПРОГРАММЕ</w:t>
            </w:r>
          </w:p>
        </w:tc>
        <w:tc>
          <w:tcPr>
            <w:tcW w:w="938"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lang w:val="ru-RU"/>
              </w:rPr>
              <w:t xml:space="preserve"> </w:t>
            </w:r>
            <w:r w:rsidRPr="004752F7">
              <w:rPr>
                <w:rFonts w:ascii="Times New Roman" w:hAnsi="Times New Roman" w:cs="Times New Roman"/>
                <w:color w:val="000000"/>
                <w:sz w:val="20"/>
                <w:szCs w:val="20"/>
              </w:rPr>
              <w:t xml:space="preserve">68 </w:t>
            </w:r>
          </w:p>
        </w:tc>
        <w:tc>
          <w:tcPr>
            <w:tcW w:w="184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5 </w:t>
            </w:r>
          </w:p>
        </w:tc>
        <w:tc>
          <w:tcPr>
            <w:tcW w:w="1917" w:type="dxa"/>
            <w:tcMar>
              <w:top w:w="50" w:type="dxa"/>
              <w:left w:w="100" w:type="dxa"/>
            </w:tcMar>
            <w:vAlign w:val="center"/>
          </w:tcPr>
          <w:p w:rsidR="00DD2215" w:rsidRPr="004752F7" w:rsidRDefault="006F775C">
            <w:pPr>
              <w:spacing w:after="0"/>
              <w:ind w:left="135"/>
              <w:jc w:val="center"/>
              <w:rPr>
                <w:rFonts w:ascii="Times New Roman" w:hAnsi="Times New Roman" w:cs="Times New Roman"/>
                <w:sz w:val="20"/>
                <w:szCs w:val="20"/>
              </w:rPr>
            </w:pPr>
            <w:r w:rsidRPr="004752F7">
              <w:rPr>
                <w:rFonts w:ascii="Times New Roman" w:hAnsi="Times New Roman" w:cs="Times New Roman"/>
                <w:color w:val="000000"/>
                <w:sz w:val="20"/>
                <w:szCs w:val="20"/>
              </w:rPr>
              <w:t xml:space="preserve"> 0 </w:t>
            </w:r>
          </w:p>
        </w:tc>
        <w:tc>
          <w:tcPr>
            <w:tcW w:w="6093" w:type="dxa"/>
            <w:gridSpan w:val="3"/>
            <w:tcMar>
              <w:top w:w="50" w:type="dxa"/>
              <w:left w:w="100" w:type="dxa"/>
            </w:tcMar>
            <w:vAlign w:val="center"/>
          </w:tcPr>
          <w:p w:rsidR="00DD2215" w:rsidRPr="004752F7" w:rsidRDefault="00DD2215">
            <w:pPr>
              <w:rPr>
                <w:rFonts w:ascii="Times New Roman" w:hAnsi="Times New Roman" w:cs="Times New Roman"/>
                <w:sz w:val="20"/>
                <w:szCs w:val="20"/>
              </w:rPr>
            </w:pPr>
          </w:p>
        </w:tc>
      </w:tr>
    </w:tbl>
    <w:p w:rsidR="00DD2215" w:rsidRDefault="00DD2215">
      <w:pPr>
        <w:sectPr w:rsidR="00DD2215">
          <w:pgSz w:w="16383" w:h="11906" w:orient="landscape"/>
          <w:pgMar w:top="1134" w:right="850" w:bottom="1134" w:left="1701" w:header="720" w:footer="720" w:gutter="0"/>
          <w:cols w:space="720"/>
        </w:sectPr>
      </w:pPr>
    </w:p>
    <w:p w:rsidR="00DD2215" w:rsidRPr="004727E5" w:rsidRDefault="00DD2215">
      <w:pPr>
        <w:rPr>
          <w:lang w:val="ru-RU"/>
        </w:rPr>
        <w:sectPr w:rsidR="00DD2215" w:rsidRPr="004727E5">
          <w:pgSz w:w="16383" w:h="11906" w:orient="landscape"/>
          <w:pgMar w:top="1134" w:right="850" w:bottom="1134" w:left="1701" w:header="720" w:footer="720" w:gutter="0"/>
          <w:cols w:space="720"/>
        </w:sectPr>
      </w:pPr>
    </w:p>
    <w:p w:rsidR="00DD2215" w:rsidRPr="004727E5" w:rsidRDefault="006F775C" w:rsidP="004727E5">
      <w:pPr>
        <w:spacing w:after="0"/>
        <w:rPr>
          <w:lang w:val="ru-RU"/>
        </w:rPr>
      </w:pPr>
      <w:bookmarkStart w:id="11" w:name="block-19341"/>
      <w:bookmarkEnd w:id="9"/>
      <w:r w:rsidRPr="004727E5">
        <w:rPr>
          <w:rFonts w:ascii="Times New Roman" w:hAnsi="Times New Roman"/>
          <w:b/>
          <w:color w:val="000000"/>
          <w:sz w:val="28"/>
          <w:lang w:val="ru-RU"/>
        </w:rPr>
        <w:lastRenderedPageBreak/>
        <w:t>УЧЕБНО-МЕТОДИЧЕСКОЕ ОБЕСПЕЧЕНИЕ ОБРАЗОВАТЕЛЬНОГО ПРОЦЕССА</w:t>
      </w:r>
    </w:p>
    <w:p w:rsidR="00DD2215" w:rsidRPr="004727E5" w:rsidRDefault="006F775C">
      <w:pPr>
        <w:spacing w:after="0" w:line="480" w:lineRule="auto"/>
        <w:ind w:left="120"/>
        <w:rPr>
          <w:lang w:val="ru-RU"/>
        </w:rPr>
      </w:pPr>
      <w:r w:rsidRPr="004727E5">
        <w:rPr>
          <w:rFonts w:ascii="Times New Roman" w:hAnsi="Times New Roman"/>
          <w:b/>
          <w:color w:val="000000"/>
          <w:sz w:val="28"/>
          <w:lang w:val="ru-RU"/>
        </w:rPr>
        <w:t>ОБЯЗАТЕЛЬНЫЕ УЧЕБНЫЕ МАТЕРИАЛЫ ДЛЯ УЧЕНИКА</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2" w:name="68887037-60c7-4119-9c03-aab772564d28"/>
      <w:r w:rsidRPr="004752F7">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12"/>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p>
    <w:p w:rsidR="00DD2215" w:rsidRPr="004752F7" w:rsidRDefault="006F775C">
      <w:pPr>
        <w:spacing w:after="0"/>
        <w:ind w:left="120"/>
        <w:rPr>
          <w:lang w:val="ru-RU"/>
        </w:rPr>
      </w:pPr>
      <w:r w:rsidRPr="004752F7">
        <w:rPr>
          <w:rFonts w:ascii="Times New Roman" w:hAnsi="Times New Roman"/>
          <w:color w:val="000000"/>
          <w:sz w:val="28"/>
          <w:lang w:val="ru-RU"/>
        </w:rPr>
        <w:t>​</w:t>
      </w: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МЕТОДИЧЕСКИЕ МАТЕРИАЛЫ ДЛЯ УЧИТЕЛЯ</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3" w:name="bfdcd29f-3a0f-4576-9d48-346f0eed3c66"/>
      <w:r w:rsidRPr="004752F7">
        <w:rPr>
          <w:rFonts w:ascii="Times New Roman" w:hAnsi="Times New Roman"/>
          <w:color w:val="000000"/>
          <w:sz w:val="28"/>
          <w:lang w:val="ru-RU"/>
        </w:rPr>
        <w:t>Методическое пособие к учебнику Н.Г. Гольцовой, И.В. Шамшина, М.А. Мищериной «Русский язык». 10-11 класс. Базовый уровень</w:t>
      </w:r>
      <w:bookmarkEnd w:id="13"/>
      <w:r w:rsidRPr="004752F7">
        <w:rPr>
          <w:rFonts w:ascii="Times New Roman" w:hAnsi="Times New Roman"/>
          <w:color w:val="000000"/>
          <w:sz w:val="28"/>
          <w:lang w:val="ru-RU"/>
        </w:rPr>
        <w:t>‌​</w:t>
      </w:r>
    </w:p>
    <w:p w:rsidR="00DD2215" w:rsidRPr="004752F7" w:rsidRDefault="00DD2215">
      <w:pPr>
        <w:spacing w:after="0"/>
        <w:ind w:left="120"/>
        <w:rPr>
          <w:lang w:val="ru-RU"/>
        </w:rPr>
      </w:pPr>
    </w:p>
    <w:p w:rsidR="00DD2215" w:rsidRPr="004752F7" w:rsidRDefault="006F775C">
      <w:pPr>
        <w:spacing w:after="0" w:line="480" w:lineRule="auto"/>
        <w:ind w:left="120"/>
        <w:rPr>
          <w:lang w:val="ru-RU"/>
        </w:rPr>
      </w:pPr>
      <w:r w:rsidRPr="004752F7">
        <w:rPr>
          <w:rFonts w:ascii="Times New Roman" w:hAnsi="Times New Roman"/>
          <w:b/>
          <w:color w:val="000000"/>
          <w:sz w:val="28"/>
          <w:lang w:val="ru-RU"/>
        </w:rPr>
        <w:t>ЦИФРОВЫЕ ОБРАЗОВАТЕЛЬНЫЕ РЕСУРСЫ И РЕСУРСЫ СЕТИ ИНТЕРНЕТ</w:t>
      </w:r>
    </w:p>
    <w:p w:rsidR="00DD2215" w:rsidRPr="004752F7" w:rsidRDefault="006F775C">
      <w:pPr>
        <w:spacing w:after="0" w:line="480" w:lineRule="auto"/>
        <w:ind w:left="120"/>
        <w:rPr>
          <w:lang w:val="ru-RU"/>
        </w:rPr>
      </w:pPr>
      <w:r w:rsidRPr="004752F7">
        <w:rPr>
          <w:rFonts w:ascii="Times New Roman" w:hAnsi="Times New Roman"/>
          <w:color w:val="000000"/>
          <w:sz w:val="28"/>
          <w:lang w:val="ru-RU"/>
        </w:rPr>
        <w:t>​</w:t>
      </w:r>
      <w:r w:rsidRPr="004752F7">
        <w:rPr>
          <w:rFonts w:ascii="Times New Roman" w:hAnsi="Times New Roman"/>
          <w:color w:val="333333"/>
          <w:sz w:val="28"/>
          <w:lang w:val="ru-RU"/>
        </w:rPr>
        <w:t>​‌</w:t>
      </w:r>
      <w:bookmarkStart w:id="14" w:name="d7e5dcf0-bb29-4391-991f-6eb2fd886660"/>
      <w:r>
        <w:rPr>
          <w:rFonts w:ascii="Times New Roman" w:hAnsi="Times New Roman"/>
          <w:color w:val="000000"/>
          <w:sz w:val="28"/>
        </w:rPr>
        <w:t>https</w:t>
      </w:r>
      <w:r w:rsidRPr="004752F7">
        <w:rPr>
          <w:rFonts w:ascii="Times New Roman" w:hAnsi="Times New Roman"/>
          <w:color w:val="000000"/>
          <w:sz w:val="28"/>
          <w:lang w:val="ru-RU"/>
        </w:rPr>
        <w:t>://</w:t>
      </w:r>
      <w:r>
        <w:rPr>
          <w:rFonts w:ascii="Times New Roman" w:hAnsi="Times New Roman"/>
          <w:color w:val="000000"/>
          <w:sz w:val="28"/>
        </w:rPr>
        <w:t>irkutkadet</w:t>
      </w:r>
      <w:r w:rsidRPr="004752F7">
        <w:rPr>
          <w:rFonts w:ascii="Times New Roman" w:hAnsi="Times New Roman"/>
          <w:color w:val="000000"/>
          <w:sz w:val="28"/>
          <w:lang w:val="ru-RU"/>
        </w:rPr>
        <w:t>.</w:t>
      </w:r>
      <w:r>
        <w:rPr>
          <w:rFonts w:ascii="Times New Roman" w:hAnsi="Times New Roman"/>
          <w:color w:val="000000"/>
          <w:sz w:val="28"/>
        </w:rPr>
        <w:t>siteedu</w:t>
      </w:r>
      <w:r w:rsidRPr="004752F7">
        <w:rPr>
          <w:rFonts w:ascii="Times New Roman" w:hAnsi="Times New Roman"/>
          <w:color w:val="000000"/>
          <w:sz w:val="28"/>
          <w:lang w:val="ru-RU"/>
        </w:rPr>
        <w:t>.</w:t>
      </w:r>
      <w:r>
        <w:rPr>
          <w:rFonts w:ascii="Times New Roman" w:hAnsi="Times New Roman"/>
          <w:color w:val="000000"/>
          <w:sz w:val="28"/>
        </w:rPr>
        <w:t>ru</w:t>
      </w:r>
      <w:r w:rsidRPr="004752F7">
        <w:rPr>
          <w:rFonts w:ascii="Times New Roman" w:hAnsi="Times New Roman"/>
          <w:color w:val="000000"/>
          <w:sz w:val="28"/>
          <w:lang w:val="ru-RU"/>
        </w:rPr>
        <w:t>/</w:t>
      </w:r>
      <w:r>
        <w:rPr>
          <w:rFonts w:ascii="Times New Roman" w:hAnsi="Times New Roman"/>
          <w:color w:val="000000"/>
          <w:sz w:val="28"/>
        </w:rPr>
        <w:t>media</w:t>
      </w:r>
      <w:r w:rsidRPr="004752F7">
        <w:rPr>
          <w:rFonts w:ascii="Times New Roman" w:hAnsi="Times New Roman"/>
          <w:color w:val="000000"/>
          <w:sz w:val="28"/>
          <w:lang w:val="ru-RU"/>
        </w:rPr>
        <w:t>/</w:t>
      </w:r>
      <w:r>
        <w:rPr>
          <w:rFonts w:ascii="Times New Roman" w:hAnsi="Times New Roman"/>
          <w:color w:val="000000"/>
          <w:sz w:val="28"/>
        </w:rPr>
        <w:t>sub</w:t>
      </w:r>
      <w:r w:rsidRPr="004752F7">
        <w:rPr>
          <w:rFonts w:ascii="Times New Roman" w:hAnsi="Times New Roman"/>
          <w:color w:val="000000"/>
          <w:sz w:val="28"/>
          <w:lang w:val="ru-RU"/>
        </w:rPr>
        <w:t>/1087/</w:t>
      </w:r>
      <w:r>
        <w:rPr>
          <w:rFonts w:ascii="Times New Roman" w:hAnsi="Times New Roman"/>
          <w:color w:val="000000"/>
          <w:sz w:val="28"/>
        </w:rPr>
        <w:t>files</w:t>
      </w:r>
      <w:r w:rsidRPr="004752F7">
        <w:rPr>
          <w:rFonts w:ascii="Times New Roman" w:hAnsi="Times New Roman"/>
          <w:color w:val="000000"/>
          <w:sz w:val="28"/>
          <w:lang w:val="ru-RU"/>
        </w:rPr>
        <w:t>/</w:t>
      </w:r>
      <w:r>
        <w:rPr>
          <w:rFonts w:ascii="Times New Roman" w:hAnsi="Times New Roman"/>
          <w:color w:val="000000"/>
          <w:sz w:val="28"/>
        </w:rPr>
        <w:t>uchebnik</w:t>
      </w:r>
      <w:r w:rsidRPr="004752F7">
        <w:rPr>
          <w:rFonts w:ascii="Times New Roman" w:hAnsi="Times New Roman"/>
          <w:color w:val="000000"/>
          <w:sz w:val="28"/>
          <w:lang w:val="ru-RU"/>
        </w:rPr>
        <w:t>-</w:t>
      </w:r>
      <w:r>
        <w:rPr>
          <w:rFonts w:ascii="Times New Roman" w:hAnsi="Times New Roman"/>
          <w:color w:val="000000"/>
          <w:sz w:val="28"/>
        </w:rPr>
        <w:t>russkij</w:t>
      </w:r>
      <w:r w:rsidRPr="004752F7">
        <w:rPr>
          <w:rFonts w:ascii="Times New Roman" w:hAnsi="Times New Roman"/>
          <w:color w:val="000000"/>
          <w:sz w:val="28"/>
          <w:lang w:val="ru-RU"/>
        </w:rPr>
        <w:t>-</w:t>
      </w:r>
      <w:r>
        <w:rPr>
          <w:rFonts w:ascii="Times New Roman" w:hAnsi="Times New Roman"/>
          <w:color w:val="000000"/>
          <w:sz w:val="28"/>
        </w:rPr>
        <w:t>yazyik</w:t>
      </w:r>
      <w:r w:rsidRPr="004752F7">
        <w:rPr>
          <w:rFonts w:ascii="Times New Roman" w:hAnsi="Times New Roman"/>
          <w:color w:val="000000"/>
          <w:sz w:val="28"/>
          <w:lang w:val="ru-RU"/>
        </w:rPr>
        <w:t>-10-11-</w:t>
      </w:r>
      <w:r>
        <w:rPr>
          <w:rFonts w:ascii="Times New Roman" w:hAnsi="Times New Roman"/>
          <w:color w:val="000000"/>
          <w:sz w:val="28"/>
        </w:rPr>
        <w:t>klass</w:t>
      </w:r>
      <w:r w:rsidRPr="004752F7">
        <w:rPr>
          <w:rFonts w:ascii="Times New Roman" w:hAnsi="Times New Roman"/>
          <w:color w:val="000000"/>
          <w:sz w:val="28"/>
          <w:lang w:val="ru-RU"/>
        </w:rPr>
        <w:t>-2014-</w:t>
      </w:r>
      <w:r>
        <w:rPr>
          <w:rFonts w:ascii="Times New Roman" w:hAnsi="Times New Roman"/>
          <w:color w:val="000000"/>
          <w:sz w:val="28"/>
        </w:rPr>
        <w:t>chast</w:t>
      </w:r>
      <w:r w:rsidRPr="004752F7">
        <w:rPr>
          <w:rFonts w:ascii="Times New Roman" w:hAnsi="Times New Roman"/>
          <w:color w:val="000000"/>
          <w:sz w:val="28"/>
          <w:lang w:val="ru-RU"/>
        </w:rPr>
        <w:t>-1.</w:t>
      </w:r>
      <w:r>
        <w:rPr>
          <w:rFonts w:ascii="Times New Roman" w:hAnsi="Times New Roman"/>
          <w:color w:val="000000"/>
          <w:sz w:val="28"/>
        </w:rPr>
        <w:t>pdf</w:t>
      </w:r>
      <w:bookmarkEnd w:id="14"/>
      <w:r w:rsidRPr="004752F7">
        <w:rPr>
          <w:rFonts w:ascii="Times New Roman" w:hAnsi="Times New Roman"/>
          <w:color w:val="333333"/>
          <w:sz w:val="28"/>
          <w:lang w:val="ru-RU"/>
        </w:rPr>
        <w:t>‌</w:t>
      </w:r>
      <w:r w:rsidRPr="004752F7">
        <w:rPr>
          <w:rFonts w:ascii="Times New Roman" w:hAnsi="Times New Roman"/>
          <w:color w:val="000000"/>
          <w:sz w:val="28"/>
          <w:lang w:val="ru-RU"/>
        </w:rPr>
        <w:t>​</w:t>
      </w:r>
    </w:p>
    <w:p w:rsidR="00DD2215" w:rsidRPr="004752F7" w:rsidRDefault="00DD2215">
      <w:pPr>
        <w:rPr>
          <w:lang w:val="ru-RU"/>
        </w:rPr>
        <w:sectPr w:rsidR="00DD2215" w:rsidRPr="004752F7">
          <w:pgSz w:w="11906" w:h="16383"/>
          <w:pgMar w:top="1134" w:right="850" w:bottom="1134" w:left="1701" w:header="720" w:footer="720" w:gutter="0"/>
          <w:cols w:space="720"/>
        </w:sectPr>
      </w:pPr>
    </w:p>
    <w:bookmarkEnd w:id="11"/>
    <w:p w:rsidR="006F775C" w:rsidRPr="004752F7" w:rsidRDefault="006F775C">
      <w:pPr>
        <w:rPr>
          <w:lang w:val="ru-RU"/>
        </w:rPr>
      </w:pPr>
    </w:p>
    <w:sectPr w:rsidR="006F775C" w:rsidRPr="004752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241CD"/>
    <w:multiLevelType w:val="multilevel"/>
    <w:tmpl w:val="4E0C7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8B14D9"/>
    <w:multiLevelType w:val="multilevel"/>
    <w:tmpl w:val="206C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FA276F"/>
    <w:multiLevelType w:val="multilevel"/>
    <w:tmpl w:val="1A383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AB01FB"/>
    <w:multiLevelType w:val="multilevel"/>
    <w:tmpl w:val="476C8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41554A"/>
    <w:multiLevelType w:val="multilevel"/>
    <w:tmpl w:val="9F7014E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F05379"/>
    <w:multiLevelType w:val="multilevel"/>
    <w:tmpl w:val="38767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8E1A2C"/>
    <w:multiLevelType w:val="multilevel"/>
    <w:tmpl w:val="90B61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BA1E7F"/>
    <w:multiLevelType w:val="multilevel"/>
    <w:tmpl w:val="6C6CD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142E1C"/>
    <w:multiLevelType w:val="multilevel"/>
    <w:tmpl w:val="47700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C23EEF"/>
    <w:multiLevelType w:val="multilevel"/>
    <w:tmpl w:val="3FAAC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8D159A"/>
    <w:multiLevelType w:val="multilevel"/>
    <w:tmpl w:val="B0B48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5A3301"/>
    <w:multiLevelType w:val="multilevel"/>
    <w:tmpl w:val="E1A4D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C43909"/>
    <w:multiLevelType w:val="multilevel"/>
    <w:tmpl w:val="9EA6C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A419CE"/>
    <w:multiLevelType w:val="multilevel"/>
    <w:tmpl w:val="42FE8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55505F"/>
    <w:multiLevelType w:val="multilevel"/>
    <w:tmpl w:val="352E9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CB10B0"/>
    <w:multiLevelType w:val="multilevel"/>
    <w:tmpl w:val="A6C8B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7A76A6"/>
    <w:multiLevelType w:val="multilevel"/>
    <w:tmpl w:val="0C56B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8"/>
  </w:num>
  <w:num w:numId="3">
    <w:abstractNumId w:val="0"/>
  </w:num>
  <w:num w:numId="4">
    <w:abstractNumId w:val="7"/>
  </w:num>
  <w:num w:numId="5">
    <w:abstractNumId w:val="16"/>
  </w:num>
  <w:num w:numId="6">
    <w:abstractNumId w:val="9"/>
  </w:num>
  <w:num w:numId="7">
    <w:abstractNumId w:val="10"/>
  </w:num>
  <w:num w:numId="8">
    <w:abstractNumId w:val="2"/>
  </w:num>
  <w:num w:numId="9">
    <w:abstractNumId w:val="6"/>
  </w:num>
  <w:num w:numId="10">
    <w:abstractNumId w:val="12"/>
  </w:num>
  <w:num w:numId="11">
    <w:abstractNumId w:val="15"/>
  </w:num>
  <w:num w:numId="12">
    <w:abstractNumId w:val="11"/>
  </w:num>
  <w:num w:numId="13">
    <w:abstractNumId w:val="13"/>
  </w:num>
  <w:num w:numId="14">
    <w:abstractNumId w:val="3"/>
  </w:num>
  <w:num w:numId="15">
    <w:abstractNumId w:val="14"/>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D2215"/>
    <w:rsid w:val="004727E5"/>
    <w:rsid w:val="004752F7"/>
    <w:rsid w:val="006F775C"/>
    <w:rsid w:val="00D35EF3"/>
    <w:rsid w:val="00DD2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3DE3C4-67D7-4E2C-933C-C0DA6CA3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10498</Words>
  <Characters>59845</Characters>
  <Application>Microsoft Office Word</Application>
  <DocSecurity>0</DocSecurity>
  <Lines>498</Lines>
  <Paragraphs>140</Paragraphs>
  <ScaleCrop>false</ScaleCrop>
  <Company/>
  <LinksUpToDate>false</LinksUpToDate>
  <CharactersWithSpaces>70203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dcterms:created xsi:type="dcterms:W3CDTF">2023-05-04T10:50:00Z</dcterms:created>
  <dcterms:modified xsi:type="dcterms:W3CDTF">2023-05-05T08:26:00Z</dcterms:modified>
</cp:coreProperties>
</file>